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458" w:rsidRPr="00FA0F45" w:rsidRDefault="007E2458" w:rsidP="007E2458">
      <w:pPr>
        <w:pStyle w:val="a6"/>
        <w:spacing w:after="0"/>
        <w:jc w:val="right"/>
        <w:rPr>
          <w:b/>
        </w:rPr>
      </w:pPr>
      <w:r>
        <w:rPr>
          <w:b/>
        </w:rPr>
        <w:t>Додаток</w:t>
      </w:r>
    </w:p>
    <w:p w:rsidR="007E2458" w:rsidRPr="00FA0F45" w:rsidRDefault="007E2458" w:rsidP="007E2458">
      <w:pPr>
        <w:pStyle w:val="a6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</w:t>
      </w:r>
      <w:r>
        <w:rPr>
          <w:b/>
        </w:rPr>
        <w:t xml:space="preserve">до </w:t>
      </w:r>
      <w:r w:rsidR="00DA3F83">
        <w:rPr>
          <w:b/>
        </w:rPr>
        <w:t xml:space="preserve">рішення </w:t>
      </w:r>
      <w:r w:rsidR="002A0C8A">
        <w:rPr>
          <w:b/>
        </w:rPr>
        <w:t>22</w:t>
      </w:r>
      <w:r w:rsidR="00DA3F83">
        <w:rPr>
          <w:b/>
        </w:rPr>
        <w:t xml:space="preserve"> сесії </w:t>
      </w:r>
      <w:r w:rsidR="002A0C8A">
        <w:rPr>
          <w:b/>
        </w:rPr>
        <w:t>8</w:t>
      </w:r>
      <w:r w:rsidRPr="00FA0F45">
        <w:rPr>
          <w:b/>
        </w:rPr>
        <w:t xml:space="preserve"> скликання </w:t>
      </w:r>
    </w:p>
    <w:p w:rsidR="007E2458" w:rsidRPr="00FA0F45" w:rsidRDefault="00DA3F83" w:rsidP="007E2458">
      <w:pPr>
        <w:pStyle w:val="a6"/>
        <w:spacing w:after="0"/>
        <w:jc w:val="right"/>
        <w:rPr>
          <w:b/>
        </w:rPr>
      </w:pPr>
      <w:r>
        <w:rPr>
          <w:b/>
        </w:rPr>
        <w:t xml:space="preserve">  (</w:t>
      </w:r>
      <w:r w:rsidR="002A0C8A">
        <w:rPr>
          <w:b/>
        </w:rPr>
        <w:t>сьоме</w:t>
      </w:r>
      <w:r w:rsidR="007E2458" w:rsidRPr="00FA0F45">
        <w:rPr>
          <w:b/>
        </w:rPr>
        <w:t xml:space="preserve"> пленарне засідання)</w:t>
      </w:r>
    </w:p>
    <w:p w:rsidR="007E2458" w:rsidRPr="00FA0F45" w:rsidRDefault="007E2458" w:rsidP="007E2458">
      <w:pPr>
        <w:pStyle w:val="a6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                    Тростянецької міської ради                                                                            </w:t>
      </w:r>
    </w:p>
    <w:p w:rsidR="007E2458" w:rsidRPr="00FA0F45" w:rsidRDefault="007E2458" w:rsidP="007E2458">
      <w:pPr>
        <w:pStyle w:val="a6"/>
        <w:spacing w:after="0"/>
        <w:jc w:val="right"/>
        <w:rPr>
          <w:b/>
        </w:rPr>
      </w:pPr>
      <w:r w:rsidRPr="00FA0F45">
        <w:rPr>
          <w:b/>
        </w:rPr>
        <w:t xml:space="preserve">                                                                             від </w:t>
      </w:r>
      <w:r w:rsidR="002A0C8A">
        <w:rPr>
          <w:b/>
        </w:rPr>
        <w:t>09 травня</w:t>
      </w:r>
      <w:r w:rsidR="00DA3F83">
        <w:rPr>
          <w:b/>
        </w:rPr>
        <w:t xml:space="preserve"> 2025</w:t>
      </w:r>
      <w:r w:rsidRPr="00FA0F45">
        <w:rPr>
          <w:b/>
        </w:rPr>
        <w:t xml:space="preserve"> року №</w:t>
      </w:r>
      <w:r w:rsidR="002A0C8A">
        <w:rPr>
          <w:b/>
        </w:rPr>
        <w:t xml:space="preserve"> 278</w:t>
      </w:r>
      <w:r w:rsidRPr="00FA0F45">
        <w:rPr>
          <w:b/>
        </w:rPr>
        <w:t xml:space="preserve"> </w:t>
      </w:r>
    </w:p>
    <w:p w:rsidR="00725A16" w:rsidRPr="00B40743" w:rsidRDefault="00725A16" w:rsidP="00BF5A0E">
      <w:pPr>
        <w:tabs>
          <w:tab w:val="left" w:pos="4395"/>
        </w:tabs>
        <w:rPr>
          <w:bCs/>
          <w:iCs/>
          <w:lang w:val="uk-UA"/>
        </w:rPr>
      </w:pPr>
    </w:p>
    <w:p w:rsidR="005F0E95" w:rsidRPr="00B40743" w:rsidRDefault="005F0E95" w:rsidP="00762177">
      <w:pPr>
        <w:tabs>
          <w:tab w:val="left" w:pos="4395"/>
        </w:tabs>
        <w:spacing w:after="160" w:line="259" w:lineRule="auto"/>
        <w:rPr>
          <w:sz w:val="28"/>
          <w:szCs w:val="28"/>
          <w:lang w:val="uk-UA" w:eastAsia="en-US"/>
        </w:rPr>
      </w:pPr>
    </w:p>
    <w:p w:rsidR="007E6F1A" w:rsidRPr="00B40743" w:rsidRDefault="007E6F1A" w:rsidP="00762177">
      <w:pPr>
        <w:tabs>
          <w:tab w:val="left" w:pos="4395"/>
        </w:tabs>
        <w:spacing w:after="160" w:line="259" w:lineRule="auto"/>
        <w:rPr>
          <w:sz w:val="28"/>
          <w:szCs w:val="28"/>
          <w:lang w:val="uk-UA" w:eastAsia="en-US"/>
        </w:rPr>
      </w:pPr>
    </w:p>
    <w:p w:rsidR="007E6F1A" w:rsidRPr="00B40743" w:rsidRDefault="007E6F1A" w:rsidP="00762177">
      <w:pPr>
        <w:tabs>
          <w:tab w:val="left" w:pos="4395"/>
        </w:tabs>
        <w:spacing w:after="160" w:line="259" w:lineRule="auto"/>
        <w:rPr>
          <w:sz w:val="28"/>
          <w:szCs w:val="28"/>
          <w:lang w:val="uk-UA" w:eastAsia="en-US"/>
        </w:rPr>
      </w:pPr>
    </w:p>
    <w:p w:rsidR="007E6F1A" w:rsidRPr="00B40743" w:rsidRDefault="007E6F1A" w:rsidP="00762177">
      <w:pPr>
        <w:tabs>
          <w:tab w:val="left" w:pos="4395"/>
        </w:tabs>
        <w:spacing w:after="160" w:line="259" w:lineRule="auto"/>
        <w:rPr>
          <w:sz w:val="28"/>
          <w:szCs w:val="28"/>
          <w:lang w:val="uk-UA" w:eastAsia="en-US"/>
        </w:rPr>
      </w:pPr>
    </w:p>
    <w:p w:rsidR="005F0E95" w:rsidRPr="00DA3F83" w:rsidRDefault="0011475C" w:rsidP="00762177">
      <w:pPr>
        <w:spacing w:after="160" w:line="259" w:lineRule="auto"/>
        <w:jc w:val="center"/>
        <w:rPr>
          <w:b/>
          <w:sz w:val="28"/>
          <w:szCs w:val="28"/>
          <w:lang w:val="uk-UA" w:eastAsia="en-US"/>
        </w:rPr>
      </w:pPr>
      <w:r w:rsidRPr="00B40743">
        <w:rPr>
          <w:b/>
          <w:sz w:val="28"/>
          <w:szCs w:val="28"/>
          <w:lang w:val="uk-UA" w:eastAsia="en-US"/>
        </w:rPr>
        <w:t xml:space="preserve">КОМПЛЕКСНА </w:t>
      </w:r>
      <w:r w:rsidR="005F0E95" w:rsidRPr="00DA3F83">
        <w:rPr>
          <w:b/>
          <w:sz w:val="28"/>
          <w:szCs w:val="28"/>
          <w:lang w:val="uk-UA" w:eastAsia="en-US"/>
        </w:rPr>
        <w:t>ПРОГРАМА</w:t>
      </w:r>
    </w:p>
    <w:p w:rsidR="005F0E95" w:rsidRPr="00DA3F83" w:rsidRDefault="005F0E95" w:rsidP="00762177">
      <w:pPr>
        <w:spacing w:after="160" w:line="259" w:lineRule="auto"/>
        <w:jc w:val="center"/>
        <w:rPr>
          <w:b/>
          <w:sz w:val="28"/>
          <w:szCs w:val="28"/>
          <w:lang w:val="uk-UA" w:eastAsia="en-US"/>
        </w:rPr>
      </w:pPr>
      <w:r w:rsidRPr="00DA3F83">
        <w:rPr>
          <w:b/>
          <w:sz w:val="28"/>
          <w:szCs w:val="28"/>
          <w:lang w:val="uk-UA" w:eastAsia="en-US"/>
        </w:rPr>
        <w:t>розвитку культури, туризму</w:t>
      </w:r>
      <w:r w:rsidR="00DA3F83">
        <w:rPr>
          <w:b/>
          <w:sz w:val="28"/>
          <w:szCs w:val="28"/>
          <w:lang w:val="uk-UA" w:eastAsia="en-US"/>
        </w:rPr>
        <w:t>, молоді, спорту</w:t>
      </w:r>
      <w:r w:rsidRPr="00B40743">
        <w:rPr>
          <w:b/>
          <w:sz w:val="28"/>
          <w:szCs w:val="28"/>
          <w:lang w:val="uk-UA" w:eastAsia="en-US"/>
        </w:rPr>
        <w:t xml:space="preserve"> та охорони  культурної спадщини</w:t>
      </w:r>
      <w:r w:rsidRPr="00DA3F83">
        <w:rPr>
          <w:b/>
          <w:sz w:val="28"/>
          <w:szCs w:val="28"/>
          <w:lang w:val="uk-UA" w:eastAsia="en-US"/>
        </w:rPr>
        <w:t xml:space="preserve"> Тростянецької </w:t>
      </w:r>
      <w:r w:rsidRPr="00B40743">
        <w:rPr>
          <w:b/>
          <w:sz w:val="28"/>
          <w:szCs w:val="28"/>
          <w:lang w:val="uk-UA" w:eastAsia="en-US"/>
        </w:rPr>
        <w:t xml:space="preserve"> міської </w:t>
      </w:r>
      <w:r w:rsidR="00E0580B" w:rsidRPr="00B40743">
        <w:rPr>
          <w:b/>
          <w:sz w:val="28"/>
          <w:szCs w:val="28"/>
          <w:lang w:val="uk-UA" w:eastAsia="en-US"/>
        </w:rPr>
        <w:t>територіальної громади</w:t>
      </w:r>
      <w:r w:rsidRPr="00DA3F83">
        <w:rPr>
          <w:b/>
          <w:sz w:val="28"/>
          <w:szCs w:val="28"/>
          <w:lang w:val="uk-UA" w:eastAsia="en-US"/>
        </w:rPr>
        <w:t xml:space="preserve"> </w:t>
      </w:r>
    </w:p>
    <w:p w:rsidR="005F0E95" w:rsidRPr="00B40743" w:rsidRDefault="00126DFC" w:rsidP="00BF5A0E">
      <w:pPr>
        <w:spacing w:after="160" w:line="259" w:lineRule="auto"/>
        <w:jc w:val="center"/>
        <w:rPr>
          <w:b/>
          <w:sz w:val="28"/>
          <w:szCs w:val="28"/>
          <w:lang w:eastAsia="en-US"/>
        </w:rPr>
      </w:pPr>
      <w:r w:rsidRPr="00B40743">
        <w:rPr>
          <w:b/>
          <w:sz w:val="28"/>
          <w:szCs w:val="28"/>
          <w:lang w:eastAsia="en-US"/>
        </w:rPr>
        <w:t>на 20</w:t>
      </w:r>
      <w:r w:rsidRPr="00B40743">
        <w:rPr>
          <w:b/>
          <w:sz w:val="28"/>
          <w:szCs w:val="28"/>
          <w:lang w:val="uk-UA" w:eastAsia="en-US"/>
        </w:rPr>
        <w:t>2</w:t>
      </w:r>
      <w:r w:rsidR="00986626" w:rsidRPr="00B40743">
        <w:rPr>
          <w:b/>
          <w:sz w:val="28"/>
          <w:szCs w:val="28"/>
          <w:lang w:val="uk-UA" w:eastAsia="en-US"/>
        </w:rPr>
        <w:t>5</w:t>
      </w:r>
      <w:r w:rsidR="005F0E95" w:rsidRPr="00B40743">
        <w:rPr>
          <w:b/>
          <w:sz w:val="28"/>
          <w:szCs w:val="28"/>
          <w:lang w:eastAsia="en-US"/>
        </w:rPr>
        <w:t xml:space="preserve"> – 20</w:t>
      </w:r>
      <w:r w:rsidRPr="00B40743">
        <w:rPr>
          <w:b/>
          <w:sz w:val="28"/>
          <w:szCs w:val="28"/>
          <w:lang w:val="uk-UA" w:eastAsia="en-US"/>
        </w:rPr>
        <w:t>2</w:t>
      </w:r>
      <w:r w:rsidR="00986626" w:rsidRPr="00B40743">
        <w:rPr>
          <w:b/>
          <w:sz w:val="28"/>
          <w:szCs w:val="28"/>
          <w:lang w:val="uk-UA" w:eastAsia="en-US"/>
        </w:rPr>
        <w:t>7</w:t>
      </w:r>
      <w:r w:rsidR="00BF5A0E" w:rsidRPr="00B40743">
        <w:rPr>
          <w:b/>
          <w:sz w:val="28"/>
          <w:szCs w:val="28"/>
          <w:lang w:eastAsia="en-US"/>
        </w:rPr>
        <w:t xml:space="preserve"> роки</w:t>
      </w:r>
    </w:p>
    <w:p w:rsidR="005F0E95" w:rsidRPr="00B40743" w:rsidRDefault="005F0E95" w:rsidP="00762177">
      <w:pPr>
        <w:spacing w:after="160" w:line="259" w:lineRule="auto"/>
        <w:rPr>
          <w:sz w:val="28"/>
          <w:szCs w:val="28"/>
          <w:lang w:val="uk-UA" w:eastAsia="en-US"/>
        </w:rPr>
      </w:pPr>
    </w:p>
    <w:p w:rsidR="005F0E95" w:rsidRPr="00B40743" w:rsidRDefault="005F0E95" w:rsidP="00762177">
      <w:pPr>
        <w:spacing w:after="160" w:line="259" w:lineRule="auto"/>
        <w:rPr>
          <w:sz w:val="28"/>
          <w:szCs w:val="28"/>
          <w:lang w:val="uk-UA" w:eastAsia="en-US"/>
        </w:rPr>
      </w:pPr>
    </w:p>
    <w:p w:rsidR="005F0E95" w:rsidRPr="00B40743" w:rsidRDefault="005F0E95" w:rsidP="00762177">
      <w:pPr>
        <w:spacing w:after="160" w:line="259" w:lineRule="auto"/>
        <w:rPr>
          <w:sz w:val="28"/>
          <w:szCs w:val="28"/>
          <w:lang w:val="uk-UA" w:eastAsia="en-US"/>
        </w:rPr>
      </w:pPr>
    </w:p>
    <w:p w:rsidR="008B6F9E" w:rsidRPr="00B40743" w:rsidRDefault="008B6F9E" w:rsidP="00762177">
      <w:pPr>
        <w:spacing w:after="160" w:line="259" w:lineRule="auto"/>
        <w:rPr>
          <w:sz w:val="28"/>
          <w:szCs w:val="28"/>
          <w:lang w:val="uk-UA" w:eastAsia="en-US"/>
        </w:rPr>
      </w:pPr>
    </w:p>
    <w:p w:rsidR="005F0E95" w:rsidRPr="00B40743" w:rsidRDefault="005F0E95" w:rsidP="00762177">
      <w:pPr>
        <w:spacing w:after="160" w:line="259" w:lineRule="auto"/>
        <w:rPr>
          <w:sz w:val="28"/>
          <w:szCs w:val="28"/>
          <w:lang w:eastAsia="en-US"/>
        </w:rPr>
      </w:pPr>
    </w:p>
    <w:p w:rsidR="005F0E95" w:rsidRPr="00B40743" w:rsidRDefault="005F0E95" w:rsidP="008B6F9E">
      <w:pPr>
        <w:jc w:val="center"/>
        <w:rPr>
          <w:sz w:val="28"/>
          <w:szCs w:val="28"/>
          <w:lang w:eastAsia="en-US"/>
        </w:rPr>
      </w:pPr>
      <w:r w:rsidRPr="00B40743">
        <w:rPr>
          <w:sz w:val="28"/>
          <w:szCs w:val="28"/>
          <w:lang w:eastAsia="en-US"/>
        </w:rPr>
        <w:t>м. Тростянець</w:t>
      </w:r>
    </w:p>
    <w:p w:rsidR="00B41365" w:rsidRDefault="005F0E95" w:rsidP="00BF5A0E">
      <w:pPr>
        <w:jc w:val="center"/>
        <w:rPr>
          <w:sz w:val="28"/>
          <w:szCs w:val="28"/>
          <w:lang w:eastAsia="en-US"/>
        </w:rPr>
      </w:pPr>
      <w:r w:rsidRPr="00B40743">
        <w:rPr>
          <w:sz w:val="28"/>
          <w:szCs w:val="28"/>
          <w:lang w:eastAsia="en-US"/>
        </w:rPr>
        <w:t>20</w:t>
      </w:r>
      <w:r w:rsidR="007D06A1" w:rsidRPr="00B40743">
        <w:rPr>
          <w:sz w:val="28"/>
          <w:szCs w:val="28"/>
          <w:lang w:val="uk-UA" w:eastAsia="en-US"/>
        </w:rPr>
        <w:t>2</w:t>
      </w:r>
      <w:r w:rsidR="00BF7C1F">
        <w:rPr>
          <w:sz w:val="28"/>
          <w:szCs w:val="28"/>
          <w:lang w:val="uk-UA" w:eastAsia="en-US"/>
        </w:rPr>
        <w:t>5</w:t>
      </w:r>
      <w:r w:rsidRPr="00B40743">
        <w:rPr>
          <w:sz w:val="28"/>
          <w:szCs w:val="28"/>
          <w:lang w:eastAsia="en-US"/>
        </w:rPr>
        <w:t xml:space="preserve"> рік</w:t>
      </w:r>
    </w:p>
    <w:p w:rsidR="007219D2" w:rsidRDefault="007219D2" w:rsidP="00BF5A0E">
      <w:pPr>
        <w:jc w:val="center"/>
        <w:rPr>
          <w:sz w:val="28"/>
          <w:szCs w:val="28"/>
          <w:lang w:val="uk-UA" w:eastAsia="en-US"/>
        </w:rPr>
      </w:pPr>
    </w:p>
    <w:p w:rsidR="007E2458" w:rsidRDefault="007E2458" w:rsidP="00BF5A0E">
      <w:pPr>
        <w:jc w:val="center"/>
        <w:rPr>
          <w:sz w:val="28"/>
          <w:szCs w:val="28"/>
          <w:lang w:val="uk-UA" w:eastAsia="en-US"/>
        </w:rPr>
      </w:pPr>
    </w:p>
    <w:p w:rsidR="007E2458" w:rsidRPr="00B40743" w:rsidRDefault="007E2458" w:rsidP="00BF5A0E">
      <w:pPr>
        <w:jc w:val="center"/>
        <w:rPr>
          <w:sz w:val="28"/>
          <w:szCs w:val="28"/>
          <w:lang w:val="uk-UA" w:eastAsia="en-US"/>
        </w:rPr>
      </w:pPr>
    </w:p>
    <w:p w:rsidR="00B41365" w:rsidRPr="00B40743" w:rsidRDefault="00B41365" w:rsidP="004038A7">
      <w:pPr>
        <w:spacing w:line="360" w:lineRule="auto"/>
        <w:jc w:val="center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lastRenderedPageBreak/>
        <w:t>ЗМІСТ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1.Паспорт Програми…………………………………………………</w:t>
      </w:r>
      <w:proofErr w:type="gramStart"/>
      <w:r w:rsidRPr="00B40743">
        <w:rPr>
          <w:b/>
          <w:spacing w:val="4"/>
          <w:sz w:val="28"/>
          <w:szCs w:val="28"/>
        </w:rPr>
        <w:t>…….</w:t>
      </w:r>
      <w:proofErr w:type="gramEnd"/>
      <w:r w:rsidRPr="00B40743">
        <w:rPr>
          <w:b/>
          <w:spacing w:val="4"/>
          <w:sz w:val="28"/>
          <w:szCs w:val="28"/>
        </w:rPr>
        <w:t>………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………………………………………………</w:t>
      </w:r>
      <w:r w:rsidRPr="00B40743">
        <w:rPr>
          <w:b/>
          <w:spacing w:val="4"/>
          <w:sz w:val="28"/>
          <w:szCs w:val="28"/>
        </w:rPr>
        <w:t>3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2.Визначення проблеми на розв’язання якої спрямована Програма………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………………………………………………</w:t>
      </w:r>
      <w:r w:rsidR="004038A7" w:rsidRPr="00B40743">
        <w:rPr>
          <w:b/>
          <w:spacing w:val="4"/>
          <w:sz w:val="28"/>
          <w:szCs w:val="28"/>
        </w:rPr>
        <w:t>4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3.Визначення мети Програми……………………………………………………</w:t>
      </w:r>
      <w:r w:rsidR="00BF5A0E" w:rsidRPr="00B40743">
        <w:rPr>
          <w:b/>
          <w:spacing w:val="4"/>
          <w:sz w:val="28"/>
          <w:szCs w:val="28"/>
        </w:rPr>
        <w:t>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</w:t>
      </w:r>
      <w:proofErr w:type="gramStart"/>
      <w:r w:rsidR="00BF5A0E" w:rsidRPr="00B40743">
        <w:rPr>
          <w:b/>
          <w:spacing w:val="4"/>
          <w:sz w:val="28"/>
          <w:szCs w:val="28"/>
          <w:lang w:val="uk-UA"/>
        </w:rPr>
        <w:t>…….</w:t>
      </w:r>
      <w:proofErr w:type="gramEnd"/>
      <w:r w:rsidR="004038A7" w:rsidRPr="00B40743">
        <w:rPr>
          <w:b/>
          <w:spacing w:val="4"/>
          <w:sz w:val="28"/>
          <w:szCs w:val="28"/>
        </w:rPr>
        <w:t>5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4.Обгрунтування шляхів</w:t>
      </w:r>
      <w:r w:rsidR="00E078C9" w:rsidRPr="00B40743">
        <w:rPr>
          <w:b/>
          <w:spacing w:val="4"/>
          <w:sz w:val="28"/>
          <w:szCs w:val="28"/>
        </w:rPr>
        <w:t xml:space="preserve"> і засобів розв’язання </w:t>
      </w:r>
      <w:proofErr w:type="gramStart"/>
      <w:r w:rsidR="00E078C9" w:rsidRPr="00B40743">
        <w:rPr>
          <w:b/>
          <w:spacing w:val="4"/>
          <w:sz w:val="28"/>
          <w:szCs w:val="28"/>
        </w:rPr>
        <w:t>проблеми</w:t>
      </w:r>
      <w:r w:rsidR="00E078C9" w:rsidRPr="00B40743">
        <w:rPr>
          <w:b/>
          <w:spacing w:val="4"/>
          <w:sz w:val="28"/>
          <w:szCs w:val="28"/>
          <w:lang w:val="uk-UA"/>
        </w:rPr>
        <w:t>..</w:t>
      </w:r>
      <w:proofErr w:type="gramEnd"/>
      <w:r w:rsidRPr="00B40743">
        <w:rPr>
          <w:b/>
          <w:spacing w:val="4"/>
          <w:sz w:val="28"/>
          <w:szCs w:val="28"/>
        </w:rPr>
        <w:t>…………</w:t>
      </w:r>
      <w:r w:rsidR="00381C02" w:rsidRPr="00B40743">
        <w:rPr>
          <w:b/>
          <w:spacing w:val="4"/>
          <w:sz w:val="28"/>
          <w:szCs w:val="28"/>
          <w:lang w:val="uk-UA"/>
        </w:rPr>
        <w:t>………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……………………………………………….</w:t>
      </w:r>
      <w:r w:rsidR="00A83C30" w:rsidRPr="00B40743">
        <w:rPr>
          <w:b/>
          <w:spacing w:val="4"/>
          <w:sz w:val="28"/>
          <w:szCs w:val="28"/>
        </w:rPr>
        <w:t>5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5.Заходи з реалізації програми…………………………………………………...</w:t>
      </w:r>
      <w:r w:rsidR="00BF5A0E" w:rsidRPr="00B40743">
        <w:rPr>
          <w:b/>
          <w:spacing w:val="4"/>
          <w:sz w:val="28"/>
          <w:szCs w:val="28"/>
          <w:lang w:val="uk-UA"/>
        </w:rPr>
        <w:t>.....................................................................</w:t>
      </w:r>
      <w:r w:rsidR="00A83C30" w:rsidRPr="00B40743">
        <w:rPr>
          <w:b/>
          <w:spacing w:val="4"/>
          <w:sz w:val="28"/>
          <w:szCs w:val="28"/>
        </w:rPr>
        <w:t>6</w:t>
      </w:r>
    </w:p>
    <w:p w:rsidR="00B41365" w:rsidRPr="006D550D" w:rsidRDefault="00495757" w:rsidP="00B41365">
      <w:pPr>
        <w:spacing w:line="360" w:lineRule="auto"/>
        <w:rPr>
          <w:b/>
          <w:spacing w:val="4"/>
          <w:sz w:val="28"/>
          <w:szCs w:val="28"/>
          <w:lang w:val="uk-UA"/>
        </w:rPr>
      </w:pPr>
      <w:r w:rsidRPr="00B40743">
        <w:rPr>
          <w:b/>
          <w:spacing w:val="4"/>
          <w:sz w:val="28"/>
          <w:szCs w:val="28"/>
          <w:lang w:val="uk-UA"/>
        </w:rPr>
        <w:t>6</w:t>
      </w:r>
      <w:r w:rsidR="007A1643" w:rsidRPr="00B40743">
        <w:rPr>
          <w:b/>
          <w:spacing w:val="4"/>
          <w:sz w:val="28"/>
          <w:szCs w:val="28"/>
          <w:lang w:val="uk-UA"/>
        </w:rPr>
        <w:t>.</w:t>
      </w:r>
      <w:r w:rsidR="00B41365" w:rsidRPr="00B40743">
        <w:rPr>
          <w:b/>
          <w:spacing w:val="4"/>
          <w:sz w:val="28"/>
          <w:szCs w:val="28"/>
        </w:rPr>
        <w:t>Показники результативності програми……………………………………</w:t>
      </w:r>
      <w:r w:rsidR="00BF5A0E" w:rsidRPr="00B40743">
        <w:rPr>
          <w:b/>
          <w:spacing w:val="4"/>
          <w:sz w:val="28"/>
          <w:szCs w:val="28"/>
        </w:rPr>
        <w:t>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……………………………………………..</w:t>
      </w:r>
      <w:r w:rsidR="006D550D">
        <w:rPr>
          <w:b/>
          <w:spacing w:val="4"/>
          <w:sz w:val="28"/>
          <w:szCs w:val="28"/>
        </w:rPr>
        <w:t>3</w:t>
      </w:r>
      <w:r w:rsidR="006D550D">
        <w:rPr>
          <w:b/>
          <w:spacing w:val="4"/>
          <w:sz w:val="28"/>
          <w:szCs w:val="28"/>
          <w:lang w:val="uk-UA"/>
        </w:rPr>
        <w:t>1</w:t>
      </w:r>
    </w:p>
    <w:p w:rsidR="00B41365" w:rsidRPr="00B40743" w:rsidRDefault="00495757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  <w:lang w:val="uk-UA"/>
        </w:rPr>
        <w:t>7</w:t>
      </w:r>
      <w:r w:rsidR="00B41365" w:rsidRPr="00B40743">
        <w:rPr>
          <w:b/>
          <w:spacing w:val="4"/>
          <w:sz w:val="28"/>
          <w:szCs w:val="28"/>
        </w:rPr>
        <w:t>.Обсяги та джерела фінансування Програми………………………………</w:t>
      </w:r>
      <w:r w:rsidR="00BF5A0E" w:rsidRPr="00B40743">
        <w:rPr>
          <w:b/>
          <w:spacing w:val="4"/>
          <w:sz w:val="28"/>
          <w:szCs w:val="28"/>
        </w:rPr>
        <w:t>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…………………………………………….</w:t>
      </w:r>
      <w:r w:rsidR="003C4CE1" w:rsidRPr="00B40743">
        <w:rPr>
          <w:b/>
          <w:spacing w:val="4"/>
          <w:sz w:val="28"/>
          <w:szCs w:val="28"/>
          <w:lang w:val="uk-UA"/>
        </w:rPr>
        <w:t>.</w:t>
      </w:r>
      <w:r w:rsidR="00B41365" w:rsidRPr="00B40743">
        <w:rPr>
          <w:b/>
          <w:spacing w:val="4"/>
          <w:sz w:val="28"/>
          <w:szCs w:val="28"/>
        </w:rPr>
        <w:t>3</w:t>
      </w:r>
      <w:r w:rsidR="009C2475">
        <w:rPr>
          <w:b/>
          <w:spacing w:val="4"/>
          <w:sz w:val="28"/>
          <w:szCs w:val="28"/>
        </w:rPr>
        <w:t>2</w:t>
      </w:r>
    </w:p>
    <w:p w:rsidR="00B41365" w:rsidRPr="00B40743" w:rsidRDefault="00495757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  <w:lang w:val="uk-UA"/>
        </w:rPr>
        <w:t>8</w:t>
      </w:r>
      <w:r w:rsidR="00B41365" w:rsidRPr="00B40743">
        <w:rPr>
          <w:b/>
          <w:spacing w:val="4"/>
          <w:sz w:val="28"/>
          <w:szCs w:val="28"/>
        </w:rPr>
        <w:t>.Ресурсне забезпечення Програми……………………………………………</w:t>
      </w:r>
      <w:r w:rsidR="00BF5A0E" w:rsidRPr="00B40743">
        <w:rPr>
          <w:b/>
          <w:spacing w:val="4"/>
          <w:sz w:val="28"/>
          <w:szCs w:val="28"/>
        </w:rPr>
        <w:t>…</w:t>
      </w:r>
      <w:r w:rsidR="00BF5A0E" w:rsidRPr="00B40743">
        <w:rPr>
          <w:b/>
          <w:spacing w:val="4"/>
          <w:sz w:val="28"/>
          <w:szCs w:val="28"/>
          <w:lang w:val="uk-UA"/>
        </w:rPr>
        <w:t>…………………………………………….</w:t>
      </w:r>
      <w:r w:rsidR="006D550D">
        <w:rPr>
          <w:b/>
          <w:spacing w:val="4"/>
          <w:sz w:val="28"/>
          <w:szCs w:val="28"/>
        </w:rPr>
        <w:t>33</w:t>
      </w:r>
    </w:p>
    <w:p w:rsidR="00B41365" w:rsidRPr="00B40743" w:rsidRDefault="00495757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  <w:lang w:val="uk-UA"/>
        </w:rPr>
        <w:t>9</w:t>
      </w:r>
      <w:r w:rsidR="00B41365" w:rsidRPr="00B40743">
        <w:rPr>
          <w:b/>
          <w:spacing w:val="4"/>
          <w:sz w:val="28"/>
          <w:szCs w:val="28"/>
        </w:rPr>
        <w:t>.Строки та етапи виконання Програми</w:t>
      </w:r>
      <w:r w:rsidR="007A1643" w:rsidRPr="00B40743">
        <w:rPr>
          <w:b/>
          <w:spacing w:val="4"/>
          <w:sz w:val="28"/>
          <w:szCs w:val="28"/>
          <w:lang w:val="uk-UA"/>
        </w:rPr>
        <w:t>..</w:t>
      </w:r>
      <w:r w:rsidR="00B41365" w:rsidRPr="00B40743">
        <w:rPr>
          <w:b/>
          <w:spacing w:val="4"/>
          <w:sz w:val="28"/>
          <w:szCs w:val="28"/>
        </w:rPr>
        <w:t>…………………………………...</w:t>
      </w:r>
      <w:r w:rsidR="00BF5A0E" w:rsidRPr="00B40743">
        <w:rPr>
          <w:b/>
          <w:spacing w:val="4"/>
          <w:sz w:val="28"/>
          <w:szCs w:val="28"/>
          <w:lang w:val="uk-UA"/>
        </w:rPr>
        <w:t>.....................................................................</w:t>
      </w:r>
      <w:r w:rsidRPr="00B40743">
        <w:rPr>
          <w:b/>
          <w:spacing w:val="4"/>
          <w:sz w:val="28"/>
          <w:szCs w:val="28"/>
          <w:lang w:val="uk-UA"/>
        </w:rPr>
        <w:t>..</w:t>
      </w:r>
      <w:r w:rsidR="009C2475">
        <w:rPr>
          <w:b/>
          <w:spacing w:val="4"/>
          <w:sz w:val="28"/>
          <w:szCs w:val="28"/>
        </w:rPr>
        <w:t>34</w:t>
      </w:r>
    </w:p>
    <w:p w:rsidR="00B41365" w:rsidRPr="00B40743" w:rsidRDefault="00B41365" w:rsidP="00B41365">
      <w:pPr>
        <w:spacing w:line="360" w:lineRule="auto"/>
        <w:rPr>
          <w:b/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1</w:t>
      </w:r>
      <w:r w:rsidR="00495757" w:rsidRPr="00B40743">
        <w:rPr>
          <w:b/>
          <w:spacing w:val="4"/>
          <w:sz w:val="28"/>
          <w:szCs w:val="28"/>
          <w:lang w:val="uk-UA"/>
        </w:rPr>
        <w:t>0</w:t>
      </w:r>
      <w:r w:rsidRPr="00B40743">
        <w:rPr>
          <w:b/>
          <w:spacing w:val="4"/>
          <w:sz w:val="28"/>
          <w:szCs w:val="28"/>
        </w:rPr>
        <w:t>.Очікувані результати виконання Програми……………………………...</w:t>
      </w:r>
      <w:r w:rsidR="003C4CE1" w:rsidRPr="00B40743">
        <w:rPr>
          <w:b/>
          <w:spacing w:val="4"/>
          <w:sz w:val="28"/>
          <w:szCs w:val="28"/>
          <w:lang w:val="uk-UA"/>
        </w:rPr>
        <w:t>.....................................................................</w:t>
      </w:r>
      <w:r w:rsidR="009C2475">
        <w:rPr>
          <w:b/>
          <w:spacing w:val="4"/>
          <w:sz w:val="28"/>
          <w:szCs w:val="28"/>
          <w:lang w:val="uk-UA"/>
        </w:rPr>
        <w:t>.</w:t>
      </w:r>
      <w:r w:rsidRPr="00B40743">
        <w:rPr>
          <w:b/>
          <w:spacing w:val="4"/>
          <w:sz w:val="28"/>
          <w:szCs w:val="28"/>
        </w:rPr>
        <w:t>3</w:t>
      </w:r>
      <w:r w:rsidR="009C2475">
        <w:rPr>
          <w:b/>
          <w:spacing w:val="4"/>
          <w:sz w:val="28"/>
          <w:szCs w:val="28"/>
        </w:rPr>
        <w:t>4</w:t>
      </w:r>
    </w:p>
    <w:p w:rsidR="005F0E95" w:rsidRPr="00B40743" w:rsidRDefault="00495757" w:rsidP="003C4CE1">
      <w:pPr>
        <w:spacing w:line="360" w:lineRule="auto"/>
        <w:rPr>
          <w:spacing w:val="4"/>
          <w:sz w:val="28"/>
          <w:szCs w:val="28"/>
        </w:rPr>
      </w:pPr>
      <w:r w:rsidRPr="00B40743">
        <w:rPr>
          <w:b/>
          <w:spacing w:val="4"/>
          <w:sz w:val="28"/>
          <w:szCs w:val="28"/>
        </w:rPr>
        <w:t>11</w:t>
      </w:r>
      <w:r w:rsidR="00B41365" w:rsidRPr="00B40743">
        <w:rPr>
          <w:b/>
          <w:spacing w:val="4"/>
          <w:sz w:val="28"/>
          <w:szCs w:val="28"/>
        </w:rPr>
        <w:t xml:space="preserve">.Координація та контроль за </w:t>
      </w:r>
      <w:r w:rsidR="004038A7" w:rsidRPr="00B40743">
        <w:rPr>
          <w:b/>
          <w:spacing w:val="4"/>
          <w:sz w:val="28"/>
          <w:szCs w:val="28"/>
        </w:rPr>
        <w:t>ходом виконання Програми………………</w:t>
      </w:r>
      <w:r w:rsidR="003C4CE1" w:rsidRPr="00B40743">
        <w:rPr>
          <w:b/>
          <w:spacing w:val="4"/>
          <w:sz w:val="28"/>
          <w:szCs w:val="28"/>
          <w:lang w:val="uk-UA"/>
        </w:rPr>
        <w:t>……………………………………………...</w:t>
      </w:r>
      <w:r w:rsidR="009C2475">
        <w:rPr>
          <w:b/>
          <w:spacing w:val="4"/>
          <w:sz w:val="28"/>
          <w:szCs w:val="28"/>
          <w:lang w:val="uk-UA"/>
        </w:rPr>
        <w:t>.</w:t>
      </w:r>
      <w:r w:rsidR="009C2475">
        <w:rPr>
          <w:b/>
          <w:spacing w:val="4"/>
          <w:sz w:val="28"/>
          <w:szCs w:val="28"/>
        </w:rPr>
        <w:t>3</w:t>
      </w:r>
      <w:r w:rsidR="00A07258">
        <w:rPr>
          <w:b/>
          <w:spacing w:val="4"/>
          <w:sz w:val="28"/>
          <w:szCs w:val="28"/>
          <w:lang w:val="uk-UA"/>
        </w:rPr>
        <w:t>4</w:t>
      </w:r>
      <w:r w:rsidR="00B41365" w:rsidRPr="00B40743">
        <w:rPr>
          <w:spacing w:val="4"/>
          <w:sz w:val="28"/>
          <w:szCs w:val="28"/>
        </w:rPr>
        <w:br w:type="page"/>
      </w:r>
    </w:p>
    <w:p w:rsidR="005F0E95" w:rsidRPr="00B40743" w:rsidRDefault="00BF5A0E" w:rsidP="00284E48">
      <w:pPr>
        <w:autoSpaceDE w:val="0"/>
        <w:autoSpaceDN w:val="0"/>
        <w:adjustRightInd w:val="0"/>
        <w:jc w:val="center"/>
        <w:rPr>
          <w:b/>
          <w:bCs/>
          <w:spacing w:val="4"/>
          <w:sz w:val="28"/>
          <w:szCs w:val="28"/>
          <w:lang w:val="uk-UA"/>
        </w:rPr>
      </w:pPr>
      <w:r w:rsidRPr="00B40743">
        <w:rPr>
          <w:b/>
          <w:bCs/>
          <w:spacing w:val="4"/>
          <w:sz w:val="28"/>
          <w:szCs w:val="28"/>
          <w:lang w:val="uk-UA"/>
        </w:rPr>
        <w:t>1.</w:t>
      </w:r>
      <w:r w:rsidR="007E2458">
        <w:rPr>
          <w:b/>
          <w:bCs/>
          <w:spacing w:val="4"/>
          <w:sz w:val="28"/>
          <w:szCs w:val="28"/>
          <w:lang w:val="uk-UA"/>
        </w:rPr>
        <w:t xml:space="preserve"> </w:t>
      </w:r>
      <w:r w:rsidR="005F0E95" w:rsidRPr="00B40743">
        <w:rPr>
          <w:b/>
          <w:bCs/>
          <w:spacing w:val="4"/>
          <w:sz w:val="28"/>
          <w:szCs w:val="28"/>
          <w:lang w:val="uk-UA"/>
        </w:rPr>
        <w:t>ПАСПОРТ</w:t>
      </w:r>
    </w:p>
    <w:p w:rsidR="005F0E95" w:rsidRPr="00B40743" w:rsidRDefault="00752AA0" w:rsidP="00762177">
      <w:pPr>
        <w:shd w:val="clear" w:color="auto" w:fill="FFFFFF"/>
        <w:ind w:firstLine="709"/>
        <w:jc w:val="center"/>
        <w:rPr>
          <w:b/>
          <w:spacing w:val="4"/>
          <w:sz w:val="28"/>
          <w:szCs w:val="28"/>
          <w:lang w:val="uk-UA"/>
        </w:rPr>
      </w:pPr>
      <w:r w:rsidRPr="00B40743">
        <w:rPr>
          <w:b/>
          <w:spacing w:val="4"/>
          <w:sz w:val="28"/>
          <w:szCs w:val="28"/>
          <w:lang w:val="uk-UA"/>
        </w:rPr>
        <w:t>к</w:t>
      </w:r>
      <w:r w:rsidR="005F0E95" w:rsidRPr="00B40743">
        <w:rPr>
          <w:b/>
          <w:spacing w:val="4"/>
          <w:sz w:val="28"/>
          <w:szCs w:val="28"/>
          <w:lang w:val="uk-UA"/>
        </w:rPr>
        <w:t xml:space="preserve">омплексної програми розвитку культури, </w:t>
      </w:r>
      <w:r w:rsidR="005F0E95" w:rsidRPr="00B40743">
        <w:rPr>
          <w:b/>
          <w:sz w:val="28"/>
          <w:szCs w:val="28"/>
          <w:lang w:eastAsia="en-US"/>
        </w:rPr>
        <w:t>туризму</w:t>
      </w:r>
      <w:r w:rsidR="00DA3F83">
        <w:rPr>
          <w:b/>
          <w:sz w:val="28"/>
          <w:szCs w:val="28"/>
          <w:lang w:val="uk-UA" w:eastAsia="en-US"/>
        </w:rPr>
        <w:t xml:space="preserve">, </w:t>
      </w:r>
      <w:r w:rsidR="00C95980" w:rsidRPr="00B40743">
        <w:rPr>
          <w:b/>
          <w:sz w:val="28"/>
          <w:szCs w:val="28"/>
          <w:lang w:val="uk-UA" w:eastAsia="en-US"/>
        </w:rPr>
        <w:t>молоді</w:t>
      </w:r>
      <w:r w:rsidR="00DA3F83">
        <w:rPr>
          <w:b/>
          <w:sz w:val="28"/>
          <w:szCs w:val="28"/>
          <w:lang w:val="uk-UA" w:eastAsia="en-US"/>
        </w:rPr>
        <w:t>, спорту</w:t>
      </w:r>
      <w:r w:rsidR="005F0E95" w:rsidRPr="00B40743">
        <w:rPr>
          <w:b/>
          <w:sz w:val="28"/>
          <w:szCs w:val="28"/>
          <w:lang w:val="uk-UA" w:eastAsia="en-US"/>
        </w:rPr>
        <w:t xml:space="preserve"> та охорони  культурної спадщини</w:t>
      </w:r>
      <w:r w:rsidR="00185A7B" w:rsidRPr="00B40743">
        <w:rPr>
          <w:b/>
          <w:spacing w:val="4"/>
          <w:sz w:val="28"/>
          <w:szCs w:val="28"/>
          <w:lang w:val="uk-UA"/>
        </w:rPr>
        <w:t xml:space="preserve"> Тростянецької</w:t>
      </w:r>
      <w:r w:rsidR="0011475C" w:rsidRPr="00B40743">
        <w:rPr>
          <w:b/>
          <w:spacing w:val="4"/>
          <w:sz w:val="28"/>
          <w:szCs w:val="28"/>
          <w:lang w:val="uk-UA"/>
        </w:rPr>
        <w:t xml:space="preserve"> міської</w:t>
      </w:r>
      <w:r w:rsidR="00185A7B" w:rsidRPr="00B40743">
        <w:rPr>
          <w:b/>
          <w:spacing w:val="4"/>
          <w:sz w:val="28"/>
          <w:szCs w:val="28"/>
          <w:lang w:val="uk-UA"/>
        </w:rPr>
        <w:t xml:space="preserve"> </w:t>
      </w:r>
      <w:r w:rsidR="00E0580B" w:rsidRPr="00B40743">
        <w:rPr>
          <w:b/>
          <w:spacing w:val="4"/>
          <w:sz w:val="28"/>
          <w:szCs w:val="28"/>
          <w:lang w:val="uk-UA"/>
        </w:rPr>
        <w:t>територіальної громади</w:t>
      </w:r>
      <w:r w:rsidR="005F0E95" w:rsidRPr="00B40743">
        <w:rPr>
          <w:b/>
          <w:spacing w:val="4"/>
          <w:sz w:val="28"/>
          <w:szCs w:val="28"/>
          <w:lang w:val="uk-UA"/>
        </w:rPr>
        <w:t xml:space="preserve"> </w:t>
      </w:r>
      <w:r w:rsidR="00126DFC" w:rsidRPr="00B40743">
        <w:rPr>
          <w:b/>
          <w:spacing w:val="4"/>
          <w:sz w:val="28"/>
          <w:szCs w:val="28"/>
          <w:lang w:val="uk-UA"/>
        </w:rPr>
        <w:t>на 202</w:t>
      </w:r>
      <w:r w:rsidR="00C95980" w:rsidRPr="00B40743">
        <w:rPr>
          <w:b/>
          <w:spacing w:val="4"/>
          <w:sz w:val="28"/>
          <w:szCs w:val="28"/>
          <w:lang w:val="uk-UA"/>
        </w:rPr>
        <w:t>5</w:t>
      </w:r>
      <w:r w:rsidR="00126DFC" w:rsidRPr="00B40743">
        <w:rPr>
          <w:b/>
          <w:spacing w:val="4"/>
          <w:sz w:val="28"/>
          <w:szCs w:val="28"/>
          <w:lang w:val="uk-UA"/>
        </w:rPr>
        <w:t>-202</w:t>
      </w:r>
      <w:r w:rsidR="00C95980" w:rsidRPr="00B40743">
        <w:rPr>
          <w:b/>
          <w:spacing w:val="4"/>
          <w:sz w:val="28"/>
          <w:szCs w:val="28"/>
          <w:lang w:val="uk-UA"/>
        </w:rPr>
        <w:t>7</w:t>
      </w:r>
      <w:r w:rsidR="005F0E95" w:rsidRPr="00B40743">
        <w:rPr>
          <w:b/>
          <w:spacing w:val="4"/>
          <w:sz w:val="28"/>
          <w:szCs w:val="28"/>
          <w:lang w:val="uk-UA"/>
        </w:rPr>
        <w:t xml:space="preserve"> роки</w:t>
      </w:r>
    </w:p>
    <w:p w:rsidR="005F0E95" w:rsidRPr="00B40743" w:rsidRDefault="005F0E95" w:rsidP="00284E48">
      <w:pPr>
        <w:tabs>
          <w:tab w:val="left" w:pos="521"/>
        </w:tabs>
        <w:autoSpaceDE w:val="0"/>
        <w:autoSpaceDN w:val="0"/>
        <w:adjustRightInd w:val="0"/>
        <w:jc w:val="center"/>
        <w:rPr>
          <w:spacing w:val="4"/>
          <w:sz w:val="28"/>
          <w:szCs w:val="28"/>
          <w:lang w:val="uk-UA"/>
        </w:rPr>
      </w:pPr>
    </w:p>
    <w:tbl>
      <w:tblPr>
        <w:tblW w:w="153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8"/>
        <w:gridCol w:w="2835"/>
        <w:gridCol w:w="11907"/>
      </w:tblGrid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Ініціатор розроблення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762177">
            <w:pPr>
              <w:shd w:val="clear" w:color="auto" w:fill="FFFFFF"/>
              <w:jc w:val="both"/>
              <w:rPr>
                <w:spacing w:val="4"/>
                <w:sz w:val="20"/>
                <w:szCs w:val="20"/>
                <w:lang w:val="uk-UA"/>
              </w:rPr>
            </w:pPr>
            <w:r w:rsidRPr="00B40743">
              <w:rPr>
                <w:spacing w:val="4"/>
                <w:sz w:val="20"/>
                <w:szCs w:val="20"/>
                <w:lang w:val="uk-UA"/>
              </w:rPr>
              <w:t>Відділ культу</w:t>
            </w:r>
            <w:r w:rsidR="00DA3F83">
              <w:rPr>
                <w:spacing w:val="4"/>
                <w:sz w:val="20"/>
                <w:szCs w:val="20"/>
                <w:lang w:val="uk-UA"/>
              </w:rPr>
              <w:t xml:space="preserve">ри, туризму, молоді, </w:t>
            </w:r>
            <w:r w:rsidR="00AB6ABE" w:rsidRPr="00B40743">
              <w:rPr>
                <w:spacing w:val="4"/>
                <w:sz w:val="20"/>
                <w:szCs w:val="20"/>
                <w:lang w:val="uk-UA"/>
              </w:rPr>
              <w:t>спорту</w:t>
            </w:r>
            <w:r w:rsidRPr="00B40743">
              <w:rPr>
                <w:spacing w:val="4"/>
                <w:sz w:val="20"/>
                <w:szCs w:val="20"/>
                <w:lang w:val="uk-UA"/>
              </w:rPr>
              <w:t xml:space="preserve"> </w:t>
            </w:r>
            <w:r w:rsidR="00DA3F83">
              <w:rPr>
                <w:spacing w:val="4"/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B40743">
              <w:rPr>
                <w:spacing w:val="4"/>
                <w:sz w:val="20"/>
                <w:szCs w:val="20"/>
                <w:lang w:val="uk-UA"/>
              </w:rPr>
              <w:t>Тростянецької міської ради</w:t>
            </w:r>
          </w:p>
        </w:tc>
      </w:tr>
      <w:tr w:rsidR="007474CE" w:rsidRPr="00B40743" w:rsidTr="00BF5A0E">
        <w:trPr>
          <w:trHeight w:val="162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313A9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B40743">
              <w:rPr>
                <w:bCs/>
                <w:sz w:val="20"/>
                <w:szCs w:val="20"/>
                <w:lang w:val="uk-UA"/>
              </w:rPr>
              <w:t>2.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313A98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  <w:lang w:val="uk-UA"/>
              </w:rPr>
            </w:pPr>
            <w:r w:rsidRPr="00B40743">
              <w:rPr>
                <w:bCs/>
                <w:sz w:val="20"/>
                <w:szCs w:val="20"/>
                <w:lang w:val="uk-UA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950768">
            <w:pPr>
              <w:jc w:val="both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Наказ відділу культури, туризму, молоді</w:t>
            </w:r>
            <w:r w:rsidR="00DA3F83">
              <w:rPr>
                <w:sz w:val="20"/>
                <w:szCs w:val="20"/>
                <w:lang w:val="uk-UA"/>
              </w:rPr>
              <w:t xml:space="preserve">, </w:t>
            </w:r>
            <w:r w:rsidR="00DA3F83" w:rsidRPr="00B40743">
              <w:rPr>
                <w:spacing w:val="4"/>
                <w:sz w:val="20"/>
                <w:szCs w:val="20"/>
                <w:lang w:val="uk-UA"/>
              </w:rPr>
              <w:t xml:space="preserve">спорту </w:t>
            </w:r>
            <w:r w:rsidR="00DA3F83">
              <w:rPr>
                <w:spacing w:val="4"/>
                <w:sz w:val="20"/>
                <w:szCs w:val="20"/>
                <w:lang w:val="uk-UA"/>
              </w:rPr>
              <w:t>та охорони культурної спадщини</w:t>
            </w:r>
            <w:r w:rsidRPr="00B40743">
              <w:rPr>
                <w:sz w:val="20"/>
                <w:szCs w:val="20"/>
              </w:rPr>
              <w:t xml:space="preserve"> Тростянецької міської ради № 67 від 20.11.2024 року</w:t>
            </w:r>
          </w:p>
          <w:p w:rsidR="007474CE" w:rsidRPr="00B40743" w:rsidRDefault="007474CE" w:rsidP="00DE763B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3.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Головний розробник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DA3F83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Відділ культури, туризму, молоді</w:t>
            </w:r>
            <w:r w:rsidR="00DA3F83">
              <w:rPr>
                <w:spacing w:val="-8"/>
                <w:sz w:val="20"/>
                <w:szCs w:val="20"/>
                <w:lang w:val="uk-UA"/>
              </w:rPr>
              <w:t xml:space="preserve">, </w:t>
            </w:r>
            <w:r w:rsidR="00DA3F83" w:rsidRPr="00B40743">
              <w:rPr>
                <w:spacing w:val="4"/>
                <w:sz w:val="20"/>
                <w:szCs w:val="20"/>
                <w:lang w:val="uk-UA"/>
              </w:rPr>
              <w:t xml:space="preserve">спорту </w:t>
            </w:r>
            <w:r w:rsidR="00DA3F83">
              <w:rPr>
                <w:spacing w:val="4"/>
                <w:sz w:val="20"/>
                <w:szCs w:val="20"/>
                <w:lang w:val="uk-UA"/>
              </w:rPr>
              <w:t>та охорони культурної спадщини</w:t>
            </w:r>
            <w:r w:rsidRPr="00B40743">
              <w:rPr>
                <w:spacing w:val="-8"/>
                <w:sz w:val="20"/>
                <w:szCs w:val="20"/>
                <w:lang w:val="uk-UA"/>
              </w:rPr>
              <w:t xml:space="preserve"> Тростянецької міської ради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4.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Співрозробники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-</w:t>
            </w:r>
          </w:p>
        </w:tc>
      </w:tr>
      <w:tr w:rsidR="007474CE" w:rsidRPr="002A0C8A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5.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Відповідальний виконавець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DA3F83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z w:val="20"/>
                <w:szCs w:val="20"/>
                <w:lang w:val="uk-UA"/>
              </w:rPr>
              <w:t>Відділ культури, туризму, молоді</w:t>
            </w:r>
            <w:r w:rsidR="00DA3F83">
              <w:rPr>
                <w:sz w:val="20"/>
                <w:szCs w:val="20"/>
                <w:lang w:val="uk-UA"/>
              </w:rPr>
              <w:t>,</w:t>
            </w:r>
            <w:r w:rsidR="00DA3F83" w:rsidRPr="00B40743">
              <w:rPr>
                <w:spacing w:val="4"/>
                <w:sz w:val="20"/>
                <w:szCs w:val="20"/>
                <w:lang w:val="uk-UA"/>
              </w:rPr>
              <w:t xml:space="preserve"> спорту </w:t>
            </w:r>
            <w:r w:rsidR="00DA3F83">
              <w:rPr>
                <w:spacing w:val="4"/>
                <w:sz w:val="20"/>
                <w:szCs w:val="20"/>
                <w:lang w:val="uk-UA"/>
              </w:rPr>
              <w:t>та охорони культурної спадщини</w:t>
            </w:r>
            <w:r w:rsidRPr="00B40743">
              <w:rPr>
                <w:sz w:val="20"/>
                <w:szCs w:val="20"/>
                <w:lang w:val="uk-UA"/>
              </w:rPr>
              <w:t xml:space="preserve"> Тростянецької міської ради, централізована бухгалтерія відділу культури, туризму, молоді</w:t>
            </w:r>
            <w:r w:rsidR="00DA3F83">
              <w:rPr>
                <w:sz w:val="20"/>
                <w:szCs w:val="20"/>
                <w:lang w:val="uk-UA"/>
              </w:rPr>
              <w:t xml:space="preserve">, </w:t>
            </w:r>
            <w:r w:rsidR="00DA3F83" w:rsidRPr="00B40743">
              <w:rPr>
                <w:spacing w:val="4"/>
                <w:sz w:val="20"/>
                <w:szCs w:val="20"/>
                <w:lang w:val="uk-UA"/>
              </w:rPr>
              <w:t xml:space="preserve">спорту </w:t>
            </w:r>
            <w:r w:rsidR="00DA3F83">
              <w:rPr>
                <w:spacing w:val="4"/>
                <w:sz w:val="20"/>
                <w:szCs w:val="20"/>
                <w:lang w:val="uk-UA"/>
              </w:rPr>
              <w:t>та охорони культурної спадщини</w:t>
            </w:r>
            <w:r w:rsidRPr="00B40743">
              <w:rPr>
                <w:sz w:val="20"/>
                <w:szCs w:val="20"/>
                <w:lang w:val="uk-UA"/>
              </w:rPr>
              <w:t xml:space="preserve"> Тростянецької міської ради, комунальні заклади та установи </w:t>
            </w:r>
            <w:r w:rsidR="001D64DE">
              <w:rPr>
                <w:sz w:val="20"/>
                <w:szCs w:val="20"/>
                <w:lang w:val="uk-UA"/>
              </w:rPr>
              <w:t xml:space="preserve">підпорядковані </w:t>
            </w:r>
            <w:r w:rsidRPr="00B40743">
              <w:rPr>
                <w:sz w:val="20"/>
                <w:szCs w:val="20"/>
                <w:lang w:val="uk-UA"/>
              </w:rPr>
              <w:t>відділу культури, туризму, молоді</w:t>
            </w:r>
            <w:r w:rsidR="00DA3F83">
              <w:rPr>
                <w:sz w:val="20"/>
                <w:szCs w:val="20"/>
                <w:lang w:val="uk-UA"/>
              </w:rPr>
              <w:t xml:space="preserve">, </w:t>
            </w:r>
            <w:r w:rsidR="00DA3F83" w:rsidRPr="00B40743">
              <w:rPr>
                <w:spacing w:val="4"/>
                <w:sz w:val="20"/>
                <w:szCs w:val="20"/>
                <w:lang w:val="uk-UA"/>
              </w:rPr>
              <w:t xml:space="preserve">спорту </w:t>
            </w:r>
            <w:r w:rsidR="00DA3F83">
              <w:rPr>
                <w:spacing w:val="4"/>
                <w:sz w:val="20"/>
                <w:szCs w:val="20"/>
                <w:lang w:val="uk-UA"/>
              </w:rPr>
              <w:t>та охорони культурної спадщини</w:t>
            </w:r>
            <w:r w:rsidRPr="00B40743">
              <w:rPr>
                <w:sz w:val="20"/>
                <w:szCs w:val="20"/>
                <w:lang w:val="uk-UA"/>
              </w:rPr>
              <w:t xml:space="preserve"> Тростянецької міської ради</w:t>
            </w:r>
          </w:p>
        </w:tc>
      </w:tr>
      <w:tr w:rsidR="007474CE" w:rsidRPr="002A0C8A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6.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Співвиконавці (учасники)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BF5A0E" w:rsidP="00BF5A0E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4"/>
                <w:sz w:val="20"/>
                <w:szCs w:val="20"/>
                <w:lang w:val="uk-UA"/>
              </w:rPr>
            </w:pPr>
            <w:r w:rsidRPr="00B40743">
              <w:rPr>
                <w:spacing w:val="4"/>
                <w:sz w:val="20"/>
                <w:szCs w:val="20"/>
                <w:lang w:val="uk-UA"/>
              </w:rPr>
              <w:t>КЗ ТМР «Тротянецька публічна бібліотека»; КЗ «Центр культурних послуг» ТМР; КЗ ТМР «Тростянецька  дитяча музична школа імені.П.І. Чайковського»; КЗ ТМР «Музейно-виставковий центр «Тростянецький»; КУ ТМР «Молодіжний центр «КОРОБКА»».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7.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Термін реалізації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4"/>
                <w:sz w:val="20"/>
                <w:szCs w:val="20"/>
                <w:lang w:val="uk-UA"/>
              </w:rPr>
            </w:pPr>
            <w:r w:rsidRPr="00B40743">
              <w:rPr>
                <w:spacing w:val="4"/>
                <w:sz w:val="20"/>
                <w:szCs w:val="20"/>
                <w:lang w:val="uk-UA"/>
              </w:rPr>
              <w:t>2025-2027 роки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7.1.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Етапи виконання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4"/>
                <w:sz w:val="20"/>
                <w:szCs w:val="20"/>
                <w:lang w:val="uk-UA"/>
              </w:rPr>
            </w:pPr>
            <w:r w:rsidRPr="00B40743">
              <w:rPr>
                <w:spacing w:val="4"/>
                <w:sz w:val="20"/>
                <w:szCs w:val="20"/>
                <w:lang w:val="uk-UA"/>
              </w:rPr>
              <w:t>2025 рік; 2026 рік; 2027 рік</w:t>
            </w:r>
          </w:p>
        </w:tc>
      </w:tr>
      <w:tr w:rsidR="007474CE" w:rsidRPr="002A0C8A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8.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Мета Програми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BF5A0E" w:rsidP="002206D5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  <w:lang w:val="uk-UA"/>
              </w:rPr>
            </w:pPr>
            <w:r w:rsidRPr="00B40743">
              <w:rPr>
                <w:sz w:val="20"/>
                <w:szCs w:val="20"/>
                <w:lang w:val="uk-UA"/>
              </w:rPr>
              <w:t>Чітке визначення стратегії розвитку культури і туризму Тростянецької міської територіальної громади на 2025-2027 роки, забезпечення сталої динаміки розвитку закладів культури громади, вільного розвитку культурно-мистецьких процесів, створення сприятливих умов для розвитку і самореалізації молоді, збереження історико-культурної спадщини та підвищення  туристичної привабливості Тростянецької міської територіальної громади</w:t>
            </w:r>
          </w:p>
        </w:tc>
      </w:tr>
      <w:tr w:rsidR="007474CE" w:rsidRPr="00B40743" w:rsidTr="00DD39E0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9.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474CE" w:rsidRPr="004C0355" w:rsidRDefault="007F594A" w:rsidP="00320DD7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pacing w:val="-8"/>
                <w:sz w:val="20"/>
                <w:szCs w:val="20"/>
                <w:highlight w:val="yellow"/>
                <w:lang w:val="uk-UA"/>
              </w:rPr>
            </w:pPr>
            <w:r w:rsidRPr="007F594A">
              <w:rPr>
                <w:spacing w:val="-8"/>
                <w:sz w:val="20"/>
                <w:szCs w:val="20"/>
                <w:lang w:val="uk-UA"/>
              </w:rPr>
              <w:t>6</w:t>
            </w:r>
            <w:r w:rsidR="00C07AC0">
              <w:rPr>
                <w:spacing w:val="-8"/>
                <w:sz w:val="20"/>
                <w:szCs w:val="20"/>
                <w:lang w:val="uk-UA"/>
              </w:rPr>
              <w:t>0</w:t>
            </w:r>
            <w:r w:rsidR="00320DD7">
              <w:rPr>
                <w:spacing w:val="-8"/>
                <w:sz w:val="20"/>
                <w:szCs w:val="20"/>
                <w:lang w:val="uk-UA"/>
              </w:rPr>
              <w:t>61</w:t>
            </w:r>
            <w:r w:rsidR="00E7336F">
              <w:rPr>
                <w:spacing w:val="-8"/>
                <w:sz w:val="20"/>
                <w:szCs w:val="20"/>
                <w:lang w:val="uk-UA"/>
              </w:rPr>
              <w:t>5</w:t>
            </w:r>
            <w:r w:rsidR="00B40743" w:rsidRPr="007F594A">
              <w:rPr>
                <w:spacing w:val="-8"/>
                <w:sz w:val="20"/>
                <w:szCs w:val="20"/>
                <w:lang w:val="uk-UA"/>
              </w:rPr>
              <w:t xml:space="preserve">,9 </w:t>
            </w:r>
            <w:r w:rsidR="00AB6ABE" w:rsidRPr="007F594A">
              <w:rPr>
                <w:spacing w:val="-8"/>
                <w:sz w:val="20"/>
                <w:szCs w:val="20"/>
                <w:lang w:val="uk-UA"/>
              </w:rPr>
              <w:t>тис. грн.</w:t>
            </w:r>
            <w:r w:rsidR="00905C4D">
              <w:rPr>
                <w:spacing w:val="-8"/>
                <w:sz w:val="20"/>
                <w:szCs w:val="20"/>
                <w:lang w:val="uk-UA"/>
              </w:rPr>
              <w:t>, в тому числі 2025р. – 13</w:t>
            </w:r>
            <w:r w:rsidR="00320DD7">
              <w:rPr>
                <w:spacing w:val="-8"/>
                <w:sz w:val="20"/>
                <w:szCs w:val="20"/>
                <w:lang w:val="uk-UA"/>
              </w:rPr>
              <w:t>31</w:t>
            </w:r>
            <w:r w:rsidR="00905C4D">
              <w:rPr>
                <w:spacing w:val="-8"/>
                <w:sz w:val="20"/>
                <w:szCs w:val="20"/>
                <w:lang w:val="uk-UA"/>
              </w:rPr>
              <w:t>5,9 тис. грн., 2026р. – 23943,0 тис. грн., 2027р. – 23357,0 тис. грн.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9.1.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в тому числі:</w:t>
            </w:r>
          </w:p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- коштів бюджету МТГ;</w:t>
            </w:r>
          </w:p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- коштів обласного бюджету;</w:t>
            </w:r>
          </w:p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- коштів державного бюджету;</w:t>
            </w:r>
          </w:p>
          <w:p w:rsidR="007474CE" w:rsidRPr="00B40743" w:rsidRDefault="007474CE" w:rsidP="00E078C9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- кошти інших джерел.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4C0355" w:rsidRDefault="007474CE" w:rsidP="002206D5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highlight w:val="yellow"/>
                <w:lang w:val="uk-UA"/>
              </w:rPr>
            </w:pPr>
          </w:p>
          <w:p w:rsidR="00AB6ABE" w:rsidRPr="007F594A" w:rsidRDefault="007F594A" w:rsidP="002206D5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7F594A">
              <w:rPr>
                <w:spacing w:val="-8"/>
                <w:sz w:val="20"/>
                <w:szCs w:val="20"/>
                <w:lang w:val="uk-UA"/>
              </w:rPr>
              <w:t>29</w:t>
            </w:r>
            <w:r w:rsidR="00C07AC0">
              <w:rPr>
                <w:spacing w:val="-8"/>
                <w:sz w:val="20"/>
                <w:szCs w:val="20"/>
                <w:lang w:val="uk-UA"/>
              </w:rPr>
              <w:t>1</w:t>
            </w:r>
            <w:r w:rsidR="00320DD7">
              <w:rPr>
                <w:spacing w:val="-8"/>
                <w:sz w:val="20"/>
                <w:szCs w:val="20"/>
                <w:lang w:val="uk-UA"/>
              </w:rPr>
              <w:t>9</w:t>
            </w:r>
            <w:r w:rsidR="00E7336F">
              <w:rPr>
                <w:spacing w:val="-8"/>
                <w:sz w:val="20"/>
                <w:szCs w:val="20"/>
                <w:lang w:val="uk-UA"/>
              </w:rPr>
              <w:t>7,60</w:t>
            </w:r>
            <w:r w:rsidR="00AB6ABE" w:rsidRPr="007F594A">
              <w:rPr>
                <w:spacing w:val="-8"/>
                <w:sz w:val="20"/>
                <w:szCs w:val="20"/>
                <w:lang w:val="uk-UA"/>
              </w:rPr>
              <w:t xml:space="preserve"> тис. грн.</w:t>
            </w:r>
            <w:r w:rsidR="00905C4D">
              <w:rPr>
                <w:spacing w:val="-8"/>
                <w:sz w:val="20"/>
                <w:szCs w:val="20"/>
                <w:lang w:val="uk-UA"/>
              </w:rPr>
              <w:t>, в тому числі 2025р. – 7</w:t>
            </w:r>
            <w:r w:rsidR="00320DD7">
              <w:rPr>
                <w:spacing w:val="-8"/>
                <w:sz w:val="20"/>
                <w:szCs w:val="20"/>
                <w:lang w:val="uk-UA"/>
              </w:rPr>
              <w:t>44</w:t>
            </w:r>
            <w:r w:rsidR="004B10C3">
              <w:rPr>
                <w:spacing w:val="-8"/>
                <w:sz w:val="20"/>
                <w:szCs w:val="20"/>
                <w:lang w:val="uk-UA"/>
              </w:rPr>
              <w:t>8,10 тис. грн., 2026р. – 11649,0 тис. грн., 2027р. – 101</w:t>
            </w:r>
            <w:r w:rsidR="00905C4D">
              <w:rPr>
                <w:spacing w:val="-8"/>
                <w:sz w:val="20"/>
                <w:szCs w:val="20"/>
                <w:lang w:val="uk-UA"/>
              </w:rPr>
              <w:t>00,50 тис. грн.</w:t>
            </w:r>
          </w:p>
          <w:p w:rsidR="00AB6ABE" w:rsidRPr="007F594A" w:rsidRDefault="00AB6ABE" w:rsidP="002206D5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7F594A">
              <w:rPr>
                <w:spacing w:val="-8"/>
                <w:sz w:val="20"/>
                <w:szCs w:val="20"/>
                <w:lang w:val="uk-UA"/>
              </w:rPr>
              <w:t>-</w:t>
            </w:r>
          </w:p>
          <w:p w:rsidR="00AB6ABE" w:rsidRPr="007F594A" w:rsidRDefault="00AB6ABE" w:rsidP="002206D5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7F594A">
              <w:rPr>
                <w:spacing w:val="-8"/>
                <w:sz w:val="20"/>
                <w:szCs w:val="20"/>
                <w:lang w:val="uk-UA"/>
              </w:rPr>
              <w:t>-</w:t>
            </w:r>
          </w:p>
          <w:p w:rsidR="00AB6ABE" w:rsidRPr="004C0355" w:rsidRDefault="007F594A" w:rsidP="00905C4D">
            <w:pPr>
              <w:tabs>
                <w:tab w:val="left" w:pos="521"/>
              </w:tabs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highlight w:val="yellow"/>
                <w:lang w:val="uk-UA"/>
              </w:rPr>
            </w:pPr>
            <w:r w:rsidRPr="007F594A">
              <w:rPr>
                <w:spacing w:val="-8"/>
                <w:sz w:val="20"/>
                <w:szCs w:val="20"/>
                <w:lang w:val="uk-UA"/>
              </w:rPr>
              <w:t>31418</w:t>
            </w:r>
            <w:r w:rsidR="002D53E7" w:rsidRPr="007F594A">
              <w:rPr>
                <w:spacing w:val="-8"/>
                <w:sz w:val="20"/>
                <w:szCs w:val="20"/>
                <w:lang w:val="uk-UA"/>
              </w:rPr>
              <w:t>,3</w:t>
            </w:r>
            <w:r w:rsidR="00AB6ABE" w:rsidRPr="007F594A">
              <w:rPr>
                <w:spacing w:val="-8"/>
                <w:sz w:val="20"/>
                <w:szCs w:val="20"/>
                <w:lang w:val="uk-UA"/>
              </w:rPr>
              <w:t xml:space="preserve"> тис. грн.</w:t>
            </w:r>
            <w:r w:rsidR="00905C4D">
              <w:rPr>
                <w:spacing w:val="-8"/>
                <w:sz w:val="20"/>
                <w:szCs w:val="20"/>
                <w:lang w:val="uk-UA"/>
              </w:rPr>
              <w:t>, в тому числі 2025р. – 5867,80 тис. грн., 2026р. – 12294,0 тис. грн., 2027р. – 13256,50 тис. грн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10.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 xml:space="preserve">Очікувані результати виконання 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C4CE1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- збереження та розвиток існуючої мережі закладів культури громади;</w:t>
            </w:r>
          </w:p>
          <w:p w:rsidR="003C4CE1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- поліпшення стану матеріально-технічної бази закладів культури громади;</w:t>
            </w:r>
          </w:p>
          <w:p w:rsidR="003C4CE1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 xml:space="preserve">- розвиток у місті професійного, народного та самодіяльного мистецтва, музейної, бібліотечної справи; </w:t>
            </w:r>
          </w:p>
          <w:p w:rsidR="003C4CE1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 xml:space="preserve">- забезпечення умов для творчого розвитку особистості, підвищення культурного рівня та естетичного виховання громадян; </w:t>
            </w:r>
          </w:p>
          <w:p w:rsidR="003C4CE1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- систематизація туристично-привабливих об’єктів культурної спадщини міста;</w:t>
            </w:r>
          </w:p>
          <w:p w:rsidR="007474CE" w:rsidRPr="00B40743" w:rsidRDefault="003C4CE1" w:rsidP="003C4CE1">
            <w:pPr>
              <w:autoSpaceDE w:val="0"/>
              <w:autoSpaceDN w:val="0"/>
              <w:adjustRightInd w:val="0"/>
              <w:jc w:val="both"/>
              <w:rPr>
                <w:spacing w:val="-8"/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>- приведення стану закладів культури громади у відповідність зі стандартами безпеки в умовах дії воєнного стану</w:t>
            </w:r>
          </w:p>
        </w:tc>
      </w:tr>
      <w:tr w:rsidR="007474CE" w:rsidRPr="00B40743" w:rsidTr="00BF5A0E">
        <w:trPr>
          <w:trHeight w:val="1"/>
        </w:trPr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bCs/>
                <w:spacing w:val="-8"/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11.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7474CE" w:rsidRPr="00B40743" w:rsidRDefault="007474CE" w:rsidP="00284E48">
            <w:pPr>
              <w:tabs>
                <w:tab w:val="left" w:pos="521"/>
              </w:tabs>
              <w:autoSpaceDE w:val="0"/>
              <w:autoSpaceDN w:val="0"/>
              <w:adjustRightInd w:val="0"/>
              <w:rPr>
                <w:sz w:val="20"/>
                <w:szCs w:val="20"/>
                <w:lang w:val="uk-UA"/>
              </w:rPr>
            </w:pPr>
            <w:r w:rsidRPr="00B40743">
              <w:rPr>
                <w:bCs/>
                <w:spacing w:val="-8"/>
                <w:sz w:val="20"/>
                <w:szCs w:val="20"/>
                <w:lang w:val="uk-UA"/>
              </w:rPr>
              <w:t>Ключові показники ефективності</w:t>
            </w:r>
          </w:p>
        </w:tc>
        <w:tc>
          <w:tcPr>
            <w:tcW w:w="119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474CE" w:rsidRPr="00B40743" w:rsidRDefault="007474CE" w:rsidP="0034495B">
            <w:pPr>
              <w:numPr>
                <w:ilvl w:val="0"/>
                <w:numId w:val="1"/>
              </w:numPr>
              <w:tabs>
                <w:tab w:val="left" w:pos="317"/>
                <w:tab w:val="left" w:pos="720"/>
              </w:tabs>
              <w:autoSpaceDE w:val="0"/>
              <w:autoSpaceDN w:val="0"/>
              <w:adjustRightInd w:val="0"/>
              <w:ind w:hanging="360"/>
              <w:jc w:val="both"/>
              <w:rPr>
                <w:sz w:val="20"/>
                <w:szCs w:val="20"/>
                <w:lang w:val="uk-UA"/>
              </w:rPr>
            </w:pPr>
            <w:r w:rsidRPr="00B40743">
              <w:rPr>
                <w:spacing w:val="-8"/>
                <w:sz w:val="20"/>
                <w:szCs w:val="20"/>
                <w:lang w:val="uk-UA"/>
              </w:rPr>
              <w:t xml:space="preserve"> </w:t>
            </w:r>
            <w:r w:rsidR="0034495B" w:rsidRPr="00B40743">
              <w:rPr>
                <w:sz w:val="20"/>
                <w:szCs w:val="20"/>
              </w:rPr>
              <w:t xml:space="preserve">Витрати на проведення </w:t>
            </w:r>
            <w:r w:rsidR="0034495B" w:rsidRPr="00B40743">
              <w:rPr>
                <w:sz w:val="20"/>
                <w:szCs w:val="20"/>
                <w:lang w:val="uk-UA"/>
              </w:rPr>
              <w:t xml:space="preserve">культурно-мистецького заходу, </w:t>
            </w:r>
            <w:r w:rsidR="0034495B" w:rsidRPr="00B40743">
              <w:rPr>
                <w:sz w:val="20"/>
                <w:szCs w:val="20"/>
              </w:rPr>
              <w:t>витрати на</w:t>
            </w:r>
            <w:r w:rsidR="0034495B" w:rsidRPr="00B40743">
              <w:rPr>
                <w:sz w:val="20"/>
                <w:szCs w:val="20"/>
                <w:lang w:val="uk-UA"/>
              </w:rPr>
              <w:t xml:space="preserve"> відвідувачів закладу, </w:t>
            </w:r>
            <w:r w:rsidR="0034495B" w:rsidRPr="00B40743">
              <w:rPr>
                <w:sz w:val="20"/>
                <w:szCs w:val="20"/>
              </w:rPr>
              <w:t>витрати</w:t>
            </w:r>
            <w:r w:rsidR="004F5144" w:rsidRPr="00B40743">
              <w:rPr>
                <w:sz w:val="20"/>
                <w:szCs w:val="20"/>
              </w:rPr>
              <w:t xml:space="preserve"> на капітальний ремонт приміщен</w:t>
            </w:r>
            <w:r w:rsidR="0034495B" w:rsidRPr="00B40743">
              <w:rPr>
                <w:sz w:val="20"/>
                <w:szCs w:val="20"/>
              </w:rPr>
              <w:t>ь</w:t>
            </w:r>
          </w:p>
        </w:tc>
      </w:tr>
    </w:tbl>
    <w:p w:rsidR="005F0E95" w:rsidRPr="00B40743" w:rsidRDefault="005F0E95" w:rsidP="00284E48">
      <w:pPr>
        <w:autoSpaceDE w:val="0"/>
        <w:autoSpaceDN w:val="0"/>
        <w:adjustRightInd w:val="0"/>
        <w:jc w:val="center"/>
        <w:rPr>
          <w:spacing w:val="4"/>
          <w:sz w:val="28"/>
          <w:szCs w:val="28"/>
          <w:lang w:val="uk-UA"/>
        </w:rPr>
      </w:pPr>
    </w:p>
    <w:p w:rsidR="0057383B" w:rsidRDefault="003C4CE1" w:rsidP="003C4CE1">
      <w:pPr>
        <w:jc w:val="both"/>
        <w:rPr>
          <w:b/>
          <w:bCs/>
          <w:sz w:val="28"/>
          <w:szCs w:val="28"/>
          <w:lang w:val="uk-UA"/>
        </w:rPr>
      </w:pPr>
      <w:r w:rsidRPr="00B40743">
        <w:rPr>
          <w:b/>
          <w:bCs/>
          <w:sz w:val="28"/>
          <w:szCs w:val="28"/>
        </w:rPr>
        <w:t>Начальник відділу культури, туризму, мо</w:t>
      </w:r>
      <w:r w:rsidR="00DA3F83">
        <w:rPr>
          <w:b/>
          <w:bCs/>
          <w:sz w:val="28"/>
          <w:szCs w:val="28"/>
        </w:rPr>
        <w:t>лоді,</w:t>
      </w:r>
      <w:r w:rsidR="00DA3F83">
        <w:rPr>
          <w:b/>
          <w:bCs/>
          <w:sz w:val="28"/>
          <w:szCs w:val="28"/>
          <w:lang w:val="uk-UA"/>
        </w:rPr>
        <w:t xml:space="preserve"> спорту та охорони </w:t>
      </w:r>
    </w:p>
    <w:p w:rsidR="00241699" w:rsidRPr="00B40743" w:rsidRDefault="00DA3F83" w:rsidP="009F2C64">
      <w:pPr>
        <w:jc w:val="both"/>
        <w:rPr>
          <w:b/>
          <w:spacing w:val="4"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культурної спадщини</w:t>
      </w:r>
      <w:r w:rsidR="007A1D31" w:rsidRPr="00B40743">
        <w:rPr>
          <w:b/>
          <w:bCs/>
          <w:sz w:val="28"/>
          <w:szCs w:val="28"/>
          <w:lang w:val="uk-UA"/>
        </w:rPr>
        <w:t xml:space="preserve"> </w:t>
      </w:r>
      <w:r w:rsidR="0057383B" w:rsidRPr="00B40743">
        <w:rPr>
          <w:b/>
          <w:bCs/>
          <w:sz w:val="28"/>
          <w:szCs w:val="28"/>
        </w:rPr>
        <w:t>Тростянецької міської ради</w:t>
      </w:r>
      <w:r w:rsidR="0057383B" w:rsidRPr="00B40743">
        <w:rPr>
          <w:b/>
          <w:bCs/>
          <w:sz w:val="28"/>
          <w:szCs w:val="28"/>
        </w:rPr>
        <w:t xml:space="preserve"> </w:t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57383B">
        <w:rPr>
          <w:b/>
          <w:bCs/>
          <w:sz w:val="28"/>
          <w:szCs w:val="28"/>
        </w:rPr>
        <w:tab/>
      </w:r>
      <w:r w:rsidR="003C4CE1" w:rsidRPr="00B40743">
        <w:rPr>
          <w:b/>
          <w:bCs/>
          <w:sz w:val="28"/>
          <w:szCs w:val="28"/>
        </w:rPr>
        <w:t>Олена ІВАНЦОВА</w:t>
      </w:r>
      <w:r w:rsidR="005F0E95" w:rsidRPr="00B40743">
        <w:rPr>
          <w:b/>
          <w:bCs/>
          <w:spacing w:val="4"/>
          <w:sz w:val="28"/>
          <w:szCs w:val="28"/>
          <w:u w:val="single"/>
          <w:lang w:val="uk-UA"/>
        </w:rPr>
        <w:br w:type="page"/>
      </w:r>
    </w:p>
    <w:p w:rsidR="00C542E0" w:rsidRPr="00E0645B" w:rsidRDefault="003C4CE1" w:rsidP="00E0645B">
      <w:pPr>
        <w:shd w:val="clear" w:color="auto" w:fill="FFFFFF"/>
        <w:ind w:left="360"/>
        <w:jc w:val="center"/>
        <w:rPr>
          <w:b/>
          <w:spacing w:val="4"/>
          <w:sz w:val="28"/>
          <w:szCs w:val="28"/>
        </w:rPr>
      </w:pPr>
      <w:r w:rsidRPr="00E0645B">
        <w:rPr>
          <w:b/>
          <w:spacing w:val="4"/>
          <w:sz w:val="28"/>
          <w:szCs w:val="28"/>
          <w:lang w:val="uk-UA"/>
        </w:rPr>
        <w:t xml:space="preserve">2. </w:t>
      </w:r>
      <w:r w:rsidR="00C542E0" w:rsidRPr="00E0645B">
        <w:rPr>
          <w:b/>
          <w:spacing w:val="4"/>
          <w:sz w:val="28"/>
          <w:szCs w:val="28"/>
        </w:rPr>
        <w:t>Визначення проблеми, на розв’язання якої спрямована</w:t>
      </w:r>
      <w:r w:rsidR="00197F0C" w:rsidRPr="00E0645B">
        <w:rPr>
          <w:b/>
          <w:spacing w:val="4"/>
          <w:sz w:val="28"/>
          <w:szCs w:val="28"/>
        </w:rPr>
        <w:t xml:space="preserve"> </w:t>
      </w:r>
      <w:r w:rsidR="00C542E0" w:rsidRPr="00E0645B">
        <w:rPr>
          <w:b/>
          <w:spacing w:val="4"/>
          <w:sz w:val="28"/>
          <w:szCs w:val="28"/>
        </w:rPr>
        <w:t>П</w:t>
      </w:r>
      <w:r w:rsidR="00C158D6" w:rsidRPr="00E0645B">
        <w:rPr>
          <w:b/>
          <w:spacing w:val="4"/>
          <w:sz w:val="28"/>
          <w:szCs w:val="28"/>
        </w:rPr>
        <w:t>рограма</w:t>
      </w:r>
    </w:p>
    <w:p w:rsidR="007E6F1A" w:rsidRPr="00E0645B" w:rsidRDefault="007E6F1A" w:rsidP="00E0645B">
      <w:pPr>
        <w:shd w:val="clear" w:color="auto" w:fill="FFFFFF"/>
        <w:ind w:left="360"/>
        <w:jc w:val="center"/>
        <w:rPr>
          <w:b/>
          <w:spacing w:val="4"/>
          <w:sz w:val="28"/>
          <w:szCs w:val="28"/>
        </w:rPr>
      </w:pPr>
    </w:p>
    <w:p w:rsidR="00D1027E" w:rsidRPr="00E0645B" w:rsidRDefault="00D1027E" w:rsidP="00E0645B">
      <w:pPr>
        <w:pStyle w:val="Standard"/>
        <w:ind w:firstLine="360"/>
        <w:jc w:val="both"/>
        <w:rPr>
          <w:sz w:val="28"/>
          <w:szCs w:val="28"/>
        </w:rPr>
      </w:pPr>
      <w:r w:rsidRPr="00E0645B">
        <w:rPr>
          <w:sz w:val="28"/>
          <w:szCs w:val="28"/>
        </w:rPr>
        <w:t>Незважаючи на певні досягнення, галузь культури громади перебуває в стані, що не зовсім відповідає потребам культурного і духовного розви</w:t>
      </w:r>
      <w:r w:rsidR="0011475C" w:rsidRPr="00E0645B">
        <w:rPr>
          <w:sz w:val="28"/>
          <w:szCs w:val="28"/>
        </w:rPr>
        <w:t>тку територіальної громади</w:t>
      </w:r>
      <w:r w:rsidRPr="00E0645B">
        <w:rPr>
          <w:sz w:val="28"/>
          <w:szCs w:val="28"/>
        </w:rPr>
        <w:t xml:space="preserve"> та вимогам і стандартам соціально-культурної політики держави в цілому.</w:t>
      </w:r>
    </w:p>
    <w:p w:rsidR="00D1027E" w:rsidRPr="00E0645B" w:rsidRDefault="00D1027E" w:rsidP="00E0645B">
      <w:pPr>
        <w:pStyle w:val="Standard"/>
        <w:ind w:firstLine="360"/>
        <w:jc w:val="both"/>
        <w:rPr>
          <w:sz w:val="28"/>
          <w:szCs w:val="28"/>
        </w:rPr>
      </w:pPr>
      <w:r w:rsidRPr="00E0645B">
        <w:rPr>
          <w:sz w:val="28"/>
          <w:szCs w:val="28"/>
        </w:rPr>
        <w:t>Упродовж останніх років, ураховуючи умови воєнного стану, проведення основних культурно-масових заходів зменшилось. Зовнішні чинники стали поштовхом для переформатування діяльності галузі культури. З метою покращення культурного обслуговування мешканців громади закладами культури запроваджувались та реалізовувались інноваційні форми роботи та мистецькі проєкти.</w:t>
      </w:r>
    </w:p>
    <w:p w:rsidR="008875AB" w:rsidRPr="00E0645B" w:rsidRDefault="00C158D6" w:rsidP="00E0645B">
      <w:pPr>
        <w:pStyle w:val="Standard"/>
        <w:ind w:firstLine="360"/>
        <w:jc w:val="both"/>
        <w:rPr>
          <w:bCs/>
          <w:sz w:val="28"/>
          <w:szCs w:val="28"/>
        </w:rPr>
      </w:pPr>
      <w:r w:rsidRPr="00E0645B">
        <w:rPr>
          <w:bCs/>
          <w:sz w:val="28"/>
          <w:szCs w:val="28"/>
        </w:rPr>
        <w:t xml:space="preserve">Проблеми, на </w:t>
      </w:r>
      <w:r w:rsidR="00286007" w:rsidRPr="00E0645B">
        <w:rPr>
          <w:bCs/>
          <w:sz w:val="28"/>
          <w:szCs w:val="28"/>
        </w:rPr>
        <w:t>розв’язання</w:t>
      </w:r>
      <w:r w:rsidRPr="00E0645B">
        <w:rPr>
          <w:bCs/>
          <w:sz w:val="28"/>
          <w:szCs w:val="28"/>
        </w:rPr>
        <w:t xml:space="preserve"> яких спрямована Програма</w:t>
      </w:r>
      <w:r w:rsidR="00165B17" w:rsidRPr="00E0645B">
        <w:rPr>
          <w:bCs/>
          <w:sz w:val="28"/>
          <w:szCs w:val="28"/>
        </w:rPr>
        <w:t>:</w:t>
      </w:r>
    </w:p>
    <w:p w:rsidR="00EB25D8" w:rsidRPr="00E0645B" w:rsidRDefault="00EB25D8" w:rsidP="00E0645B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645B">
        <w:rPr>
          <w:rFonts w:ascii="Times New Roman" w:hAnsi="Times New Roman"/>
          <w:sz w:val="28"/>
          <w:szCs w:val="28"/>
        </w:rPr>
        <w:t xml:space="preserve">відсутність </w:t>
      </w:r>
      <w:r w:rsidR="000A1B46" w:rsidRPr="00E0645B">
        <w:rPr>
          <w:rFonts w:ascii="Times New Roman" w:hAnsi="Times New Roman"/>
          <w:sz w:val="28"/>
          <w:szCs w:val="28"/>
        </w:rPr>
        <w:t xml:space="preserve">безпечного простору </w:t>
      </w:r>
      <w:r w:rsidRPr="00E0645B">
        <w:rPr>
          <w:rFonts w:ascii="Times New Roman" w:hAnsi="Times New Roman"/>
          <w:sz w:val="28"/>
          <w:szCs w:val="28"/>
        </w:rPr>
        <w:t>в закладах культури;</w:t>
      </w:r>
    </w:p>
    <w:p w:rsidR="008875AB" w:rsidRPr="00E0645B" w:rsidRDefault="00445F2B" w:rsidP="00E0645B">
      <w:pPr>
        <w:pStyle w:val="a3"/>
        <w:numPr>
          <w:ilvl w:val="0"/>
          <w:numId w:val="41"/>
        </w:numP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645B">
        <w:rPr>
          <w:rFonts w:ascii="Times New Roman" w:hAnsi="Times New Roman"/>
          <w:sz w:val="28"/>
          <w:szCs w:val="28"/>
        </w:rPr>
        <w:t>заклади культури потребують капітальних ремонтів, деякі – реконструкції, модернізації, технічного переоснащення</w:t>
      </w:r>
      <w:r w:rsidR="00B14555" w:rsidRPr="00E0645B">
        <w:rPr>
          <w:rFonts w:ascii="Times New Roman" w:hAnsi="Times New Roman"/>
          <w:sz w:val="28"/>
          <w:szCs w:val="28"/>
        </w:rPr>
        <w:t>;</w:t>
      </w:r>
    </w:p>
    <w:p w:rsidR="000A1B46" w:rsidRPr="00E0645B" w:rsidRDefault="00EB25D8" w:rsidP="00E0645B">
      <w:pPr>
        <w:pStyle w:val="Standard"/>
        <w:numPr>
          <w:ilvl w:val="0"/>
          <w:numId w:val="41"/>
        </w:numPr>
        <w:ind w:left="0" w:firstLine="360"/>
        <w:jc w:val="both"/>
        <w:rPr>
          <w:sz w:val="28"/>
          <w:szCs w:val="28"/>
        </w:rPr>
      </w:pPr>
      <w:r w:rsidRPr="00E0645B">
        <w:rPr>
          <w:sz w:val="28"/>
          <w:szCs w:val="28"/>
        </w:rPr>
        <w:t>з</w:t>
      </w:r>
      <w:r w:rsidR="008875AB" w:rsidRPr="00E0645B">
        <w:rPr>
          <w:sz w:val="28"/>
          <w:szCs w:val="28"/>
        </w:rPr>
        <w:t>астаріла матеріально - технічна база, яка потребує модернізації,  оновлення та вдосконалення</w:t>
      </w:r>
      <w:r w:rsidR="008D1D2D" w:rsidRPr="00E0645B">
        <w:rPr>
          <w:sz w:val="28"/>
          <w:szCs w:val="28"/>
        </w:rPr>
        <w:t xml:space="preserve"> </w:t>
      </w:r>
      <w:r w:rsidR="008875AB" w:rsidRPr="00E0645B">
        <w:rPr>
          <w:sz w:val="28"/>
          <w:szCs w:val="28"/>
        </w:rPr>
        <w:t>(</w:t>
      </w:r>
      <w:r w:rsidR="00C44353" w:rsidRPr="00E0645B">
        <w:rPr>
          <w:sz w:val="28"/>
          <w:szCs w:val="28"/>
        </w:rPr>
        <w:t xml:space="preserve">високий рівень </w:t>
      </w:r>
      <w:r w:rsidRPr="00E0645B">
        <w:rPr>
          <w:sz w:val="28"/>
          <w:szCs w:val="28"/>
        </w:rPr>
        <w:t>з</w:t>
      </w:r>
      <w:r w:rsidR="00C44353" w:rsidRPr="00E0645B">
        <w:rPr>
          <w:sz w:val="28"/>
          <w:szCs w:val="28"/>
        </w:rPr>
        <w:t>носу музичних інструментів</w:t>
      </w:r>
      <w:r w:rsidR="008875AB" w:rsidRPr="00E0645B">
        <w:rPr>
          <w:sz w:val="28"/>
          <w:szCs w:val="28"/>
        </w:rPr>
        <w:t>, недостатня кількість комп’ютерного обладнання, оновлення сценічн</w:t>
      </w:r>
      <w:r w:rsidRPr="00E0645B">
        <w:rPr>
          <w:sz w:val="28"/>
          <w:szCs w:val="28"/>
        </w:rPr>
        <w:t>их</w:t>
      </w:r>
      <w:r w:rsidR="008875AB" w:rsidRPr="00E0645B">
        <w:rPr>
          <w:sz w:val="28"/>
          <w:szCs w:val="28"/>
        </w:rPr>
        <w:t xml:space="preserve"> костюмів)</w:t>
      </w:r>
      <w:r w:rsidRPr="00E0645B">
        <w:rPr>
          <w:sz w:val="28"/>
          <w:szCs w:val="28"/>
        </w:rPr>
        <w:t>;</w:t>
      </w:r>
      <w:r w:rsidR="008875AB" w:rsidRPr="00E0645B">
        <w:rPr>
          <w:sz w:val="28"/>
          <w:szCs w:val="28"/>
        </w:rPr>
        <w:t xml:space="preserve"> </w:t>
      </w:r>
    </w:p>
    <w:p w:rsidR="008875AB" w:rsidRPr="00E0645B" w:rsidRDefault="00EB25D8" w:rsidP="00E0645B">
      <w:pPr>
        <w:pStyle w:val="Standard"/>
        <w:numPr>
          <w:ilvl w:val="0"/>
          <w:numId w:val="41"/>
        </w:numPr>
        <w:ind w:left="0" w:firstLine="360"/>
        <w:jc w:val="both"/>
        <w:rPr>
          <w:sz w:val="28"/>
          <w:szCs w:val="28"/>
        </w:rPr>
      </w:pPr>
      <w:r w:rsidRPr="00E0645B">
        <w:rPr>
          <w:sz w:val="28"/>
          <w:szCs w:val="28"/>
        </w:rPr>
        <w:t>н</w:t>
      </w:r>
      <w:r w:rsidR="008875AB" w:rsidRPr="00E0645B">
        <w:rPr>
          <w:sz w:val="28"/>
          <w:szCs w:val="28"/>
        </w:rPr>
        <w:t xml:space="preserve">едостатність безпечного та комфортного простору для </w:t>
      </w:r>
      <w:r w:rsidR="008C1E3E" w:rsidRPr="00E0645B">
        <w:rPr>
          <w:sz w:val="28"/>
          <w:szCs w:val="28"/>
        </w:rPr>
        <w:t>мешканців громади</w:t>
      </w:r>
      <w:r w:rsidR="008875AB" w:rsidRPr="00E0645B">
        <w:rPr>
          <w:sz w:val="28"/>
          <w:szCs w:val="28"/>
        </w:rPr>
        <w:t xml:space="preserve"> в</w:t>
      </w:r>
      <w:r w:rsidR="008C1E3E" w:rsidRPr="00E0645B">
        <w:rPr>
          <w:sz w:val="28"/>
          <w:szCs w:val="28"/>
        </w:rPr>
        <w:t xml:space="preserve"> </w:t>
      </w:r>
      <w:r w:rsidR="008875AB" w:rsidRPr="00E0645B">
        <w:rPr>
          <w:sz w:val="28"/>
          <w:szCs w:val="28"/>
        </w:rPr>
        <w:t>мікрорайон</w:t>
      </w:r>
      <w:r w:rsidR="00787F0B" w:rsidRPr="00E0645B">
        <w:rPr>
          <w:sz w:val="28"/>
          <w:szCs w:val="28"/>
        </w:rPr>
        <w:t>ах</w:t>
      </w:r>
      <w:r w:rsidR="008875AB" w:rsidRPr="00E0645B">
        <w:rPr>
          <w:sz w:val="28"/>
          <w:szCs w:val="28"/>
        </w:rPr>
        <w:t xml:space="preserve"> міста, недостатність належних умов для розвитку</w:t>
      </w:r>
      <w:r w:rsidR="008C1E3E" w:rsidRPr="00E0645B">
        <w:rPr>
          <w:sz w:val="28"/>
          <w:szCs w:val="28"/>
        </w:rPr>
        <w:t xml:space="preserve"> дітей та</w:t>
      </w:r>
      <w:r w:rsidR="008875AB" w:rsidRPr="00E0645B">
        <w:rPr>
          <w:sz w:val="28"/>
          <w:szCs w:val="28"/>
        </w:rPr>
        <w:t xml:space="preserve"> молоді в сільській місцевості, зокрема обмежений доступ до</w:t>
      </w:r>
      <w:r w:rsidR="002E0D48" w:rsidRPr="00E0645B">
        <w:rPr>
          <w:sz w:val="28"/>
          <w:szCs w:val="28"/>
        </w:rPr>
        <w:t xml:space="preserve"> проведення</w:t>
      </w:r>
      <w:r w:rsidR="008C1E3E" w:rsidRPr="00E0645B">
        <w:rPr>
          <w:sz w:val="28"/>
          <w:szCs w:val="28"/>
        </w:rPr>
        <w:t xml:space="preserve"> культурно-масових заходів,</w:t>
      </w:r>
      <w:r w:rsidR="002E0D48" w:rsidRPr="00E0645B">
        <w:rPr>
          <w:sz w:val="28"/>
          <w:szCs w:val="28"/>
        </w:rPr>
        <w:t xml:space="preserve"> якісного освітнього процесу,</w:t>
      </w:r>
      <w:r w:rsidR="008875AB" w:rsidRPr="00E0645B">
        <w:rPr>
          <w:sz w:val="28"/>
          <w:szCs w:val="28"/>
        </w:rPr>
        <w:t xml:space="preserve"> позашкільних активностей</w:t>
      </w:r>
      <w:r w:rsidR="000A1B46" w:rsidRPr="00E0645B">
        <w:rPr>
          <w:sz w:val="28"/>
          <w:szCs w:val="28"/>
        </w:rPr>
        <w:t>;</w:t>
      </w:r>
    </w:p>
    <w:p w:rsidR="00897C49" w:rsidRPr="00E0645B" w:rsidRDefault="00897C49" w:rsidP="00E0645B">
      <w:pPr>
        <w:pStyle w:val="a3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0645B">
        <w:rPr>
          <w:rFonts w:ascii="Times New Roman" w:hAnsi="Times New Roman"/>
          <w:color w:val="000000"/>
          <w:sz w:val="28"/>
          <w:szCs w:val="28"/>
        </w:rPr>
        <w:t>через повномасштабне вторгнення російських військ в Україну є потреба людей різних вікових категорій в підтримці, розвитку, гуртуванні, особливо вразливих категорій населення (людей з інвалідністю, внутрішньо перемішених осіб, військовослужбовців та інші);</w:t>
      </w:r>
    </w:p>
    <w:p w:rsidR="008D1D2D" w:rsidRPr="00E0645B" w:rsidRDefault="00897C49" w:rsidP="00E0645B">
      <w:pPr>
        <w:pStyle w:val="a3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hAnsi="Times New Roman"/>
          <w:color w:val="000000"/>
          <w:sz w:val="28"/>
          <w:szCs w:val="28"/>
        </w:rPr>
      </w:pPr>
      <w:r w:rsidRPr="00E0645B">
        <w:rPr>
          <w:rFonts w:ascii="Times New Roman" w:hAnsi="Times New Roman"/>
          <w:color w:val="000000"/>
          <w:sz w:val="28"/>
          <w:szCs w:val="28"/>
        </w:rPr>
        <w:t>відсутність умов та можливостей  для психологічної реабілітації населення;</w:t>
      </w:r>
    </w:p>
    <w:p w:rsidR="008D1D2D" w:rsidRPr="00E0645B" w:rsidRDefault="008D1D2D" w:rsidP="00E0645B">
      <w:pPr>
        <w:pStyle w:val="a3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645B">
        <w:rPr>
          <w:rFonts w:ascii="Times New Roman" w:hAnsi="Times New Roman"/>
          <w:sz w:val="28"/>
          <w:szCs w:val="28"/>
        </w:rPr>
        <w:t>стагнація туристично-рекреаційної діяльності, внаслідок військової агресії та близькості до кордону з агресором</w:t>
      </w:r>
      <w:r w:rsidR="00B02E14" w:rsidRPr="00E0645B">
        <w:rPr>
          <w:rFonts w:ascii="Times New Roman" w:hAnsi="Times New Roman"/>
          <w:sz w:val="28"/>
          <w:szCs w:val="28"/>
        </w:rPr>
        <w:t>;</w:t>
      </w:r>
    </w:p>
    <w:p w:rsidR="00B02E14" w:rsidRPr="00E0645B" w:rsidRDefault="00B02E14" w:rsidP="00E0645B">
      <w:pPr>
        <w:pStyle w:val="a3"/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360"/>
        <w:jc w:val="both"/>
        <w:rPr>
          <w:rFonts w:ascii="Times New Roman" w:hAnsi="Times New Roman"/>
          <w:sz w:val="28"/>
          <w:szCs w:val="28"/>
        </w:rPr>
      </w:pPr>
      <w:r w:rsidRPr="00E0645B">
        <w:rPr>
          <w:rFonts w:ascii="Times New Roman" w:hAnsi="Times New Roman"/>
          <w:sz w:val="28"/>
          <w:szCs w:val="28"/>
        </w:rPr>
        <w:t>проблема промоції Тростянецької громади полягає у недостатньому розвитку бренду громади, обмеженій впізнаваності її культурних та історичних ресурсів, що призводить д</w:t>
      </w:r>
      <w:r w:rsidR="00C44353" w:rsidRPr="00E0645B">
        <w:rPr>
          <w:rFonts w:ascii="Times New Roman" w:hAnsi="Times New Roman"/>
          <w:sz w:val="28"/>
          <w:szCs w:val="28"/>
        </w:rPr>
        <w:t>о низького туристичного попиту</w:t>
      </w:r>
      <w:r w:rsidRPr="00E0645B">
        <w:rPr>
          <w:rFonts w:ascii="Times New Roman" w:hAnsi="Times New Roman"/>
          <w:sz w:val="28"/>
          <w:szCs w:val="28"/>
        </w:rPr>
        <w:t xml:space="preserve"> т</w:t>
      </w:r>
      <w:r w:rsidR="00C44353" w:rsidRPr="00E0645B">
        <w:rPr>
          <w:rFonts w:ascii="Times New Roman" w:hAnsi="Times New Roman"/>
          <w:sz w:val="28"/>
          <w:szCs w:val="28"/>
        </w:rPr>
        <w:t>а регресивної інвестиційної привабливості</w:t>
      </w:r>
      <w:r w:rsidRPr="00E0645B">
        <w:rPr>
          <w:rFonts w:ascii="Times New Roman" w:hAnsi="Times New Roman"/>
          <w:sz w:val="28"/>
          <w:szCs w:val="28"/>
        </w:rPr>
        <w:t>.</w:t>
      </w:r>
    </w:p>
    <w:p w:rsidR="008C34CC" w:rsidRPr="00E0645B" w:rsidRDefault="004A0AD2" w:rsidP="00E0645B">
      <w:pPr>
        <w:pStyle w:val="HTML"/>
        <w:shd w:val="clear" w:color="auto" w:fill="FFFFFF"/>
        <w:ind w:firstLine="520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 w:rsidRPr="00E0645B">
        <w:rPr>
          <w:rFonts w:ascii="Times New Roman" w:hAnsi="Times New Roman" w:cs="Times New Roman"/>
          <w:sz w:val="28"/>
          <w:szCs w:val="28"/>
          <w:lang w:val="uk-UA"/>
        </w:rPr>
        <w:t>Комплексний підхід до розв’язання існуючих проблем,</w:t>
      </w:r>
      <w:r w:rsidR="00B773F9" w:rsidRPr="00E0645B">
        <w:rPr>
          <w:rFonts w:ascii="Times New Roman" w:hAnsi="Times New Roman" w:cs="Times New Roman"/>
          <w:sz w:val="28"/>
          <w:szCs w:val="28"/>
          <w:lang w:val="uk-UA"/>
        </w:rPr>
        <w:t xml:space="preserve"> є збереження мистецьких традицій, забезпечення належної мистецької освіти, збереження музейних колекцій, розвиток бібліотечної справи, підтримка творчої молоді, створення якісного культурного продукту, розвиток в’їзного та внутрішнього туризму</w:t>
      </w:r>
      <w:r w:rsidRPr="00E0645B">
        <w:rPr>
          <w:rFonts w:ascii="Times New Roman" w:hAnsi="Times New Roman" w:cs="Times New Roman"/>
          <w:sz w:val="28"/>
          <w:szCs w:val="28"/>
          <w:lang w:val="uk-UA"/>
        </w:rPr>
        <w:t xml:space="preserve">, а також </w:t>
      </w:r>
      <w:r w:rsidR="00283E92" w:rsidRPr="00E0645B">
        <w:rPr>
          <w:rFonts w:ascii="Times New Roman" w:hAnsi="Times New Roman" w:cs="Times New Roman"/>
          <w:sz w:val="28"/>
          <w:szCs w:val="28"/>
          <w:lang w:val="uk-UA"/>
        </w:rPr>
        <w:t>слід приділити окрему увагу людям з інвалідністю, ВПО</w:t>
      </w:r>
      <w:r w:rsidR="008C34CC" w:rsidRPr="00E0645B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C44353" w:rsidRPr="00E0645B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демобілізованим та пораненим військовослужбовцям</w:t>
      </w:r>
      <w:r w:rsidR="00283E92" w:rsidRPr="00E0645B">
        <w:rPr>
          <w:rFonts w:ascii="Times New Roman" w:hAnsi="Times New Roman" w:cs="Times New Roman"/>
          <w:sz w:val="28"/>
          <w:szCs w:val="28"/>
          <w:lang w:val="uk-UA"/>
        </w:rPr>
        <w:t>, які проходять реабілітацію</w:t>
      </w:r>
      <w:r w:rsidR="008C34CC" w:rsidRPr="00E0645B">
        <w:rPr>
          <w:rFonts w:ascii="Times New Roman" w:hAnsi="Times New Roman" w:cs="Times New Roman"/>
          <w:sz w:val="28"/>
          <w:szCs w:val="28"/>
          <w:lang w:val="uk-UA"/>
        </w:rPr>
        <w:t xml:space="preserve"> та потребують додаткової підтримки у вигляді спілкування, культурного розвитку та гуртування.</w:t>
      </w:r>
    </w:p>
    <w:p w:rsidR="00A83C30" w:rsidRPr="00E0645B" w:rsidRDefault="00A83C30" w:rsidP="00E0645B">
      <w:pPr>
        <w:rPr>
          <w:sz w:val="28"/>
          <w:szCs w:val="28"/>
          <w:lang w:val="uk-UA"/>
        </w:rPr>
      </w:pPr>
    </w:p>
    <w:p w:rsidR="005F0E95" w:rsidRDefault="003C4CE1" w:rsidP="00E0645B">
      <w:pPr>
        <w:shd w:val="clear" w:color="auto" w:fill="FFFFFF"/>
        <w:jc w:val="center"/>
        <w:rPr>
          <w:b/>
          <w:spacing w:val="4"/>
          <w:sz w:val="28"/>
          <w:szCs w:val="28"/>
          <w:lang w:val="uk-UA"/>
        </w:rPr>
      </w:pPr>
      <w:r w:rsidRPr="00E0645B">
        <w:rPr>
          <w:b/>
          <w:spacing w:val="4"/>
          <w:sz w:val="28"/>
          <w:szCs w:val="28"/>
          <w:lang w:val="uk-UA"/>
        </w:rPr>
        <w:t xml:space="preserve">3. </w:t>
      </w:r>
      <w:r w:rsidR="00A83C30" w:rsidRPr="00E0645B">
        <w:rPr>
          <w:b/>
          <w:spacing w:val="4"/>
          <w:sz w:val="28"/>
          <w:szCs w:val="28"/>
          <w:lang w:val="uk-UA"/>
        </w:rPr>
        <w:t>Визначення мети Програми</w:t>
      </w:r>
    </w:p>
    <w:p w:rsidR="00E0645B" w:rsidRPr="00E0645B" w:rsidRDefault="00E0645B" w:rsidP="00E0645B">
      <w:pPr>
        <w:shd w:val="clear" w:color="auto" w:fill="FFFFFF"/>
        <w:jc w:val="center"/>
        <w:rPr>
          <w:b/>
          <w:spacing w:val="4"/>
          <w:sz w:val="28"/>
          <w:szCs w:val="28"/>
          <w:lang w:val="uk-UA"/>
        </w:rPr>
      </w:pPr>
    </w:p>
    <w:p w:rsidR="005F0E95" w:rsidRPr="00E0645B" w:rsidRDefault="005F0E95" w:rsidP="00E0645B">
      <w:pPr>
        <w:ind w:firstLine="709"/>
        <w:jc w:val="both"/>
        <w:rPr>
          <w:spacing w:val="-8"/>
          <w:sz w:val="28"/>
          <w:szCs w:val="28"/>
          <w:lang w:val="uk-UA"/>
        </w:rPr>
      </w:pPr>
      <w:r w:rsidRPr="00E0645B">
        <w:rPr>
          <w:spacing w:val="-8"/>
          <w:sz w:val="28"/>
          <w:szCs w:val="28"/>
          <w:lang w:val="uk-UA"/>
        </w:rPr>
        <w:t>Основною метою Програми є чітке визначення стратегії розвитку культ</w:t>
      </w:r>
      <w:r w:rsidR="00185A7B" w:rsidRPr="00E0645B">
        <w:rPr>
          <w:spacing w:val="-8"/>
          <w:sz w:val="28"/>
          <w:szCs w:val="28"/>
          <w:lang w:val="uk-UA"/>
        </w:rPr>
        <w:t xml:space="preserve">ури і туризму Тростянецької </w:t>
      </w:r>
      <w:r w:rsidR="008B6F9E" w:rsidRPr="00E0645B">
        <w:rPr>
          <w:spacing w:val="-8"/>
          <w:sz w:val="28"/>
          <w:szCs w:val="28"/>
          <w:lang w:val="uk-UA"/>
        </w:rPr>
        <w:t xml:space="preserve">міської </w:t>
      </w:r>
      <w:r w:rsidR="00E0580B" w:rsidRPr="00E0645B">
        <w:rPr>
          <w:spacing w:val="-8"/>
          <w:sz w:val="28"/>
          <w:szCs w:val="28"/>
          <w:lang w:val="uk-UA"/>
        </w:rPr>
        <w:t>територіальної громади</w:t>
      </w:r>
      <w:r w:rsidRPr="00E0645B">
        <w:rPr>
          <w:spacing w:val="-8"/>
          <w:sz w:val="28"/>
          <w:szCs w:val="28"/>
          <w:lang w:val="uk-UA"/>
        </w:rPr>
        <w:t xml:space="preserve"> на 20</w:t>
      </w:r>
      <w:r w:rsidR="00126DFC" w:rsidRPr="00E0645B">
        <w:rPr>
          <w:spacing w:val="-8"/>
          <w:sz w:val="28"/>
          <w:szCs w:val="28"/>
          <w:lang w:val="uk-UA"/>
        </w:rPr>
        <w:t>2</w:t>
      </w:r>
      <w:r w:rsidR="001E285E" w:rsidRPr="00E0645B">
        <w:rPr>
          <w:spacing w:val="-8"/>
          <w:sz w:val="28"/>
          <w:szCs w:val="28"/>
          <w:lang w:val="uk-UA"/>
        </w:rPr>
        <w:t>5</w:t>
      </w:r>
      <w:r w:rsidRPr="00E0645B">
        <w:rPr>
          <w:spacing w:val="-8"/>
          <w:sz w:val="28"/>
          <w:szCs w:val="28"/>
          <w:lang w:val="uk-UA"/>
        </w:rPr>
        <w:t>-202</w:t>
      </w:r>
      <w:r w:rsidR="001E285E" w:rsidRPr="00E0645B">
        <w:rPr>
          <w:spacing w:val="-8"/>
          <w:sz w:val="28"/>
          <w:szCs w:val="28"/>
          <w:lang w:val="uk-UA"/>
        </w:rPr>
        <w:t>7</w:t>
      </w:r>
      <w:r w:rsidRPr="00E0645B">
        <w:rPr>
          <w:spacing w:val="-8"/>
          <w:sz w:val="28"/>
          <w:szCs w:val="28"/>
          <w:lang w:val="uk-UA"/>
        </w:rPr>
        <w:t xml:space="preserve"> роки, забезпечення сталої динаміки розвитку закладів культури</w:t>
      </w:r>
      <w:r w:rsidR="00126DFC" w:rsidRPr="00E0645B">
        <w:rPr>
          <w:spacing w:val="-8"/>
          <w:sz w:val="28"/>
          <w:szCs w:val="28"/>
          <w:lang w:val="uk-UA"/>
        </w:rPr>
        <w:t xml:space="preserve"> громади</w:t>
      </w:r>
      <w:r w:rsidRPr="00E0645B">
        <w:rPr>
          <w:spacing w:val="-8"/>
          <w:sz w:val="28"/>
          <w:szCs w:val="28"/>
          <w:lang w:val="uk-UA"/>
        </w:rPr>
        <w:t>, вільного розвитку культурно-мистецьких процесів,</w:t>
      </w:r>
      <w:r w:rsidR="001E285E" w:rsidRPr="00E0645B">
        <w:rPr>
          <w:sz w:val="28"/>
          <w:szCs w:val="28"/>
          <w:lang w:val="uk-UA"/>
        </w:rPr>
        <w:t xml:space="preserve"> створення сприятливих умов для розвитку і самореалізації молоді,</w:t>
      </w:r>
      <w:r w:rsidRPr="00E0645B">
        <w:rPr>
          <w:spacing w:val="-8"/>
          <w:sz w:val="28"/>
          <w:szCs w:val="28"/>
          <w:lang w:val="uk-UA"/>
        </w:rPr>
        <w:t xml:space="preserve"> збереження історико-культурної спадщини та підвищення  туристичної привабливості </w:t>
      </w:r>
      <w:r w:rsidR="00E0580B" w:rsidRPr="00E0645B">
        <w:rPr>
          <w:spacing w:val="-8"/>
          <w:sz w:val="28"/>
          <w:szCs w:val="28"/>
          <w:lang w:val="uk-UA"/>
        </w:rPr>
        <w:t xml:space="preserve">Тростянецької </w:t>
      </w:r>
      <w:r w:rsidR="008B6F9E" w:rsidRPr="00E0645B">
        <w:rPr>
          <w:spacing w:val="-8"/>
          <w:sz w:val="28"/>
          <w:szCs w:val="28"/>
          <w:lang w:val="uk-UA"/>
        </w:rPr>
        <w:t xml:space="preserve">міської </w:t>
      </w:r>
      <w:r w:rsidR="00E0580B" w:rsidRPr="00E0645B">
        <w:rPr>
          <w:spacing w:val="-8"/>
          <w:sz w:val="28"/>
          <w:szCs w:val="28"/>
          <w:lang w:val="uk-UA"/>
        </w:rPr>
        <w:t>територіальної громади</w:t>
      </w:r>
      <w:r w:rsidRPr="00E0645B">
        <w:rPr>
          <w:spacing w:val="-8"/>
          <w:sz w:val="28"/>
          <w:szCs w:val="28"/>
          <w:lang w:val="uk-UA"/>
        </w:rPr>
        <w:t>.</w:t>
      </w:r>
    </w:p>
    <w:p w:rsidR="00BD21A0" w:rsidRPr="00E0645B" w:rsidRDefault="00BD21A0" w:rsidP="00E0645B">
      <w:pPr>
        <w:ind w:firstLine="709"/>
        <w:jc w:val="center"/>
        <w:rPr>
          <w:spacing w:val="-8"/>
          <w:sz w:val="28"/>
          <w:szCs w:val="28"/>
          <w:lang w:val="uk-UA"/>
        </w:rPr>
      </w:pPr>
    </w:p>
    <w:p w:rsidR="00E0645B" w:rsidRDefault="00422BBE" w:rsidP="00E0645B">
      <w:pPr>
        <w:pStyle w:val="a3"/>
        <w:numPr>
          <w:ilvl w:val="0"/>
          <w:numId w:val="49"/>
        </w:numPr>
        <w:spacing w:line="240" w:lineRule="auto"/>
        <w:jc w:val="center"/>
        <w:rPr>
          <w:rFonts w:ascii="Times New Roman" w:hAnsi="Times New Roman"/>
          <w:b/>
          <w:bCs/>
          <w:spacing w:val="-8"/>
          <w:sz w:val="28"/>
          <w:szCs w:val="28"/>
        </w:rPr>
      </w:pPr>
      <w:r w:rsidRPr="00E0645B">
        <w:rPr>
          <w:rFonts w:ascii="Times New Roman" w:hAnsi="Times New Roman"/>
          <w:b/>
          <w:bCs/>
          <w:spacing w:val="-8"/>
          <w:sz w:val="28"/>
          <w:szCs w:val="28"/>
        </w:rPr>
        <w:t xml:space="preserve">Обгрунтування шляхів і засобів </w:t>
      </w:r>
      <w:r w:rsidR="00636912" w:rsidRPr="00E0645B">
        <w:rPr>
          <w:rFonts w:ascii="Times New Roman" w:hAnsi="Times New Roman"/>
          <w:b/>
          <w:bCs/>
          <w:spacing w:val="-8"/>
          <w:sz w:val="28"/>
          <w:szCs w:val="28"/>
        </w:rPr>
        <w:t>розв’язання</w:t>
      </w:r>
      <w:r w:rsidRPr="00E0645B">
        <w:rPr>
          <w:rFonts w:ascii="Times New Roman" w:hAnsi="Times New Roman"/>
          <w:b/>
          <w:bCs/>
          <w:spacing w:val="-8"/>
          <w:sz w:val="28"/>
          <w:szCs w:val="28"/>
        </w:rPr>
        <w:t xml:space="preserve"> проблеми</w:t>
      </w:r>
    </w:p>
    <w:p w:rsidR="00E0645B" w:rsidRPr="00E0645B" w:rsidRDefault="00E0645B" w:rsidP="00E0645B">
      <w:pPr>
        <w:pStyle w:val="a3"/>
        <w:spacing w:line="240" w:lineRule="auto"/>
        <w:rPr>
          <w:rFonts w:ascii="Times New Roman" w:hAnsi="Times New Roman"/>
          <w:b/>
          <w:bCs/>
          <w:spacing w:val="-8"/>
          <w:sz w:val="28"/>
          <w:szCs w:val="28"/>
        </w:rPr>
      </w:pPr>
    </w:p>
    <w:p w:rsidR="0008225E" w:rsidRPr="00E0645B" w:rsidRDefault="0008225E" w:rsidP="00E0645B">
      <w:pPr>
        <w:pStyle w:val="Standard"/>
        <w:ind w:left="360" w:firstLine="348"/>
        <w:jc w:val="both"/>
        <w:rPr>
          <w:iCs/>
          <w:sz w:val="28"/>
          <w:szCs w:val="28"/>
        </w:rPr>
      </w:pPr>
      <w:r w:rsidRPr="00E0645B">
        <w:rPr>
          <w:iCs/>
          <w:sz w:val="28"/>
          <w:szCs w:val="28"/>
        </w:rPr>
        <w:t>Реалізація Програми здійснюватиметься шляхом проведення комплексу заходів, які спрямовані на забезпечення розвитку культурної галузі на території Тростянецької міської територіальної громади.</w:t>
      </w:r>
    </w:p>
    <w:p w:rsidR="001958FF" w:rsidRPr="00E0645B" w:rsidRDefault="0008225E" w:rsidP="00E0645B">
      <w:pPr>
        <w:pStyle w:val="Standard"/>
        <w:ind w:firstLine="567"/>
        <w:jc w:val="both"/>
        <w:rPr>
          <w:iCs/>
          <w:sz w:val="28"/>
          <w:szCs w:val="28"/>
        </w:rPr>
      </w:pPr>
      <w:r w:rsidRPr="00E0645B">
        <w:rPr>
          <w:iCs/>
          <w:sz w:val="28"/>
          <w:szCs w:val="28"/>
        </w:rPr>
        <w:t xml:space="preserve"> Основними шляхами</w:t>
      </w:r>
      <w:r w:rsidR="003C5BF5" w:rsidRPr="00E0645B">
        <w:rPr>
          <w:iCs/>
          <w:sz w:val="28"/>
          <w:szCs w:val="28"/>
        </w:rPr>
        <w:t xml:space="preserve"> розв’язання проб</w:t>
      </w:r>
      <w:r w:rsidR="002F0D1C" w:rsidRPr="00E0645B">
        <w:rPr>
          <w:iCs/>
          <w:sz w:val="28"/>
          <w:szCs w:val="28"/>
        </w:rPr>
        <w:t>лем</w:t>
      </w:r>
      <w:r w:rsidRPr="00E0645B">
        <w:rPr>
          <w:iCs/>
          <w:sz w:val="28"/>
          <w:szCs w:val="28"/>
        </w:rPr>
        <w:t xml:space="preserve"> є</w:t>
      </w:r>
      <w:r w:rsidR="003C5BF5" w:rsidRPr="00E0645B">
        <w:rPr>
          <w:iCs/>
          <w:sz w:val="28"/>
          <w:szCs w:val="28"/>
        </w:rPr>
        <w:t>:</w:t>
      </w:r>
    </w:p>
    <w:p w:rsidR="00B14555" w:rsidRPr="00E0645B" w:rsidRDefault="005247E6" w:rsidP="00DA3F83">
      <w:pPr>
        <w:ind w:firstLine="567"/>
        <w:jc w:val="both"/>
        <w:rPr>
          <w:sz w:val="28"/>
          <w:szCs w:val="28"/>
          <w:lang w:val="uk-UA"/>
        </w:rPr>
      </w:pPr>
      <w:r w:rsidRPr="00E0645B">
        <w:rPr>
          <w:sz w:val="28"/>
          <w:szCs w:val="28"/>
          <w:lang w:val="uk-UA"/>
        </w:rPr>
        <w:t xml:space="preserve">1) </w:t>
      </w:r>
      <w:r w:rsidR="00B14555" w:rsidRPr="00E0645B">
        <w:rPr>
          <w:sz w:val="28"/>
          <w:szCs w:val="28"/>
          <w:lang w:val="uk-UA"/>
        </w:rPr>
        <w:t>о</w:t>
      </w:r>
      <w:r w:rsidR="00B14555" w:rsidRPr="00E0645B">
        <w:rPr>
          <w:sz w:val="28"/>
          <w:szCs w:val="28"/>
        </w:rPr>
        <w:t>блаштування захисн</w:t>
      </w:r>
      <w:r w:rsidR="008D1D2D" w:rsidRPr="00E0645B">
        <w:rPr>
          <w:sz w:val="28"/>
          <w:szCs w:val="28"/>
          <w:lang w:val="uk-UA"/>
        </w:rPr>
        <w:t>их</w:t>
      </w:r>
      <w:r w:rsidR="00B14555" w:rsidRPr="00E0645B">
        <w:rPr>
          <w:sz w:val="28"/>
          <w:szCs w:val="28"/>
        </w:rPr>
        <w:t xml:space="preserve"> укритт</w:t>
      </w:r>
      <w:r w:rsidR="008D1D2D" w:rsidRPr="00E0645B">
        <w:rPr>
          <w:sz w:val="28"/>
          <w:szCs w:val="28"/>
          <w:lang w:val="uk-UA"/>
        </w:rPr>
        <w:t>ів</w:t>
      </w:r>
      <w:r w:rsidR="00B14555" w:rsidRPr="00E0645B">
        <w:rPr>
          <w:sz w:val="28"/>
          <w:szCs w:val="28"/>
        </w:rPr>
        <w:t>, як</w:t>
      </w:r>
      <w:r w:rsidR="008D1D2D" w:rsidRPr="00E0645B">
        <w:rPr>
          <w:sz w:val="28"/>
          <w:szCs w:val="28"/>
          <w:lang w:val="uk-UA"/>
        </w:rPr>
        <w:t>і</w:t>
      </w:r>
      <w:r w:rsidR="00B14555" w:rsidRPr="00E0645B">
        <w:rPr>
          <w:sz w:val="28"/>
          <w:szCs w:val="28"/>
        </w:rPr>
        <w:t xml:space="preserve"> б відповідал</w:t>
      </w:r>
      <w:r w:rsidR="008D1D2D" w:rsidRPr="00E0645B">
        <w:rPr>
          <w:sz w:val="28"/>
          <w:szCs w:val="28"/>
          <w:lang w:val="uk-UA"/>
        </w:rPr>
        <w:t>и</w:t>
      </w:r>
      <w:r w:rsidR="00B14555" w:rsidRPr="00E0645B">
        <w:rPr>
          <w:sz w:val="28"/>
          <w:szCs w:val="28"/>
        </w:rPr>
        <w:t xml:space="preserve"> чинному законодавству, </w:t>
      </w:r>
      <w:r w:rsidR="008D1D2D" w:rsidRPr="00E0645B">
        <w:rPr>
          <w:sz w:val="28"/>
          <w:szCs w:val="28"/>
          <w:lang w:val="uk-UA"/>
        </w:rPr>
        <w:t xml:space="preserve">що </w:t>
      </w:r>
      <w:r w:rsidR="00B14555" w:rsidRPr="00E0645B">
        <w:rPr>
          <w:sz w:val="28"/>
          <w:szCs w:val="28"/>
        </w:rPr>
        <w:t xml:space="preserve">зіграло б велике значення у відновленні повноцінного </w:t>
      </w:r>
      <w:r w:rsidR="00B14555" w:rsidRPr="00E0645B">
        <w:rPr>
          <w:sz w:val="28"/>
          <w:szCs w:val="28"/>
          <w:lang w:val="uk-UA"/>
        </w:rPr>
        <w:t>культурно-мистецького життя громад</w:t>
      </w:r>
      <w:r w:rsidR="008D1D2D" w:rsidRPr="00E0645B">
        <w:rPr>
          <w:sz w:val="28"/>
          <w:szCs w:val="28"/>
          <w:lang w:val="uk-UA"/>
        </w:rPr>
        <w:t>и</w:t>
      </w:r>
      <w:r w:rsidR="00B14555" w:rsidRPr="00E0645B">
        <w:rPr>
          <w:sz w:val="28"/>
          <w:szCs w:val="28"/>
          <w:lang w:val="uk-UA"/>
        </w:rPr>
        <w:t>;</w:t>
      </w:r>
    </w:p>
    <w:p w:rsidR="008C1E3E" w:rsidRPr="00E0645B" w:rsidRDefault="005247E6" w:rsidP="00DA3F83">
      <w:pPr>
        <w:ind w:firstLine="567"/>
        <w:jc w:val="both"/>
        <w:rPr>
          <w:sz w:val="28"/>
          <w:szCs w:val="28"/>
        </w:rPr>
      </w:pPr>
      <w:r w:rsidRPr="00E0645B">
        <w:rPr>
          <w:sz w:val="28"/>
          <w:szCs w:val="28"/>
          <w:lang w:val="uk-UA"/>
        </w:rPr>
        <w:t>2)</w:t>
      </w:r>
      <w:r w:rsidR="008D1D2D" w:rsidRPr="00E0645B">
        <w:rPr>
          <w:sz w:val="28"/>
          <w:szCs w:val="28"/>
          <w:lang w:val="uk-UA"/>
        </w:rPr>
        <w:t xml:space="preserve"> </w:t>
      </w:r>
      <w:r w:rsidR="001958FF" w:rsidRPr="00E0645B">
        <w:rPr>
          <w:sz w:val="28"/>
          <w:szCs w:val="28"/>
        </w:rPr>
        <w:t>трансформація культурного простору</w:t>
      </w:r>
      <w:r w:rsidR="00020901" w:rsidRPr="00E0645B">
        <w:rPr>
          <w:sz w:val="28"/>
          <w:szCs w:val="28"/>
          <w:lang w:val="uk-UA"/>
        </w:rPr>
        <w:t>;</w:t>
      </w:r>
      <w:r w:rsidR="008C1E3E" w:rsidRPr="00E0645B">
        <w:rPr>
          <w:sz w:val="28"/>
          <w:szCs w:val="28"/>
        </w:rPr>
        <w:t xml:space="preserve"> </w:t>
      </w:r>
    </w:p>
    <w:p w:rsidR="00EA68A7" w:rsidRPr="00DA3F83" w:rsidRDefault="009D1B84" w:rsidP="00DA3F83">
      <w:pPr>
        <w:pStyle w:val="a3"/>
        <w:numPr>
          <w:ilvl w:val="0"/>
          <w:numId w:val="48"/>
        </w:numPr>
        <w:spacing w:after="0" w:line="240" w:lineRule="auto"/>
        <w:ind w:left="0"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о</w:t>
      </w:r>
      <w:r w:rsidR="00EA68A7"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новлення матеріально – технічної бази закладів</w:t>
      </w:r>
      <w:r w:rsidR="005247E6"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культури</w:t>
      </w:r>
      <w:r w:rsidR="00EA68A7"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для </w:t>
      </w:r>
      <w:r w:rsidR="00EA68A7" w:rsidRP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забезпечення т</w:t>
      </w:r>
      <w:r w:rsidR="00DA3F83" w:rsidRP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ворчого розвитку та змістовного </w:t>
      </w:r>
      <w:r w:rsidR="00EA68A7" w:rsidRP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дозвілля різноманітних категорій населення;</w:t>
      </w:r>
    </w:p>
    <w:p w:rsidR="00DA3F83" w:rsidRPr="00DA3F83" w:rsidRDefault="00EA68A7" w:rsidP="00DA3F83">
      <w:pPr>
        <w:pStyle w:val="a3"/>
        <w:numPr>
          <w:ilvl w:val="0"/>
          <w:numId w:val="48"/>
        </w:num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створення належних умов для роботи </w:t>
      </w:r>
      <w:r w:rsidR="0043496E"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за</w:t>
      </w:r>
      <w:r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кладів</w:t>
      </w:r>
      <w:r w:rsidR="0043496E"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культури</w:t>
      </w:r>
      <w:r w:rsidRPr="00E0645B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, збільшення </w:t>
      </w:r>
      <w:r w:rsidR="0008225E" w:rsidRP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>кількості</w:t>
      </w:r>
      <w:r w:rsidRP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 відв</w:t>
      </w:r>
      <w:r w:rsidR="00DA3F83">
        <w:rPr>
          <w:rFonts w:ascii="Times New Roman" w:eastAsiaTheme="minorHAnsi" w:hAnsi="Times New Roman"/>
          <w:color w:val="000000"/>
          <w:sz w:val="28"/>
          <w:szCs w:val="28"/>
          <w:lang w:eastAsia="en-US"/>
        </w:rPr>
        <w:t xml:space="preserve">ідувачів, учасників аматорських </w:t>
      </w:r>
    </w:p>
    <w:p w:rsidR="005247E6" w:rsidRPr="00DA3F83" w:rsidRDefault="00EA68A7" w:rsidP="00DA3F83">
      <w:pPr>
        <w:jc w:val="both"/>
        <w:rPr>
          <w:b/>
          <w:color w:val="000000"/>
          <w:sz w:val="28"/>
          <w:szCs w:val="28"/>
          <w:lang w:eastAsia="uk-UA"/>
        </w:rPr>
      </w:pPr>
      <w:r w:rsidRPr="00DA3F83">
        <w:rPr>
          <w:rFonts w:eastAsiaTheme="minorHAnsi"/>
          <w:color w:val="000000"/>
          <w:sz w:val="28"/>
          <w:szCs w:val="28"/>
          <w:lang w:eastAsia="en-US"/>
        </w:rPr>
        <w:t>гуртків, клубів за інтересами, любительських об’єднань;</w:t>
      </w:r>
    </w:p>
    <w:p w:rsidR="005247E6" w:rsidRPr="00E0645B" w:rsidRDefault="005247E6" w:rsidP="00DA3F83">
      <w:pPr>
        <w:ind w:firstLine="567"/>
        <w:jc w:val="both"/>
        <w:rPr>
          <w:sz w:val="28"/>
          <w:szCs w:val="28"/>
        </w:rPr>
      </w:pPr>
      <w:r w:rsidRPr="00E0645B">
        <w:rPr>
          <w:sz w:val="28"/>
          <w:szCs w:val="28"/>
          <w:lang w:val="uk-UA"/>
        </w:rPr>
        <w:t xml:space="preserve">5) </w:t>
      </w:r>
      <w:r w:rsidRPr="00E0645B">
        <w:rPr>
          <w:sz w:val="28"/>
          <w:szCs w:val="28"/>
        </w:rPr>
        <w:t>забезпечення вільного доступу до культури та мистецтва для всіх соціальних груп</w:t>
      </w:r>
      <w:r w:rsidRPr="00E0645B">
        <w:rPr>
          <w:sz w:val="28"/>
          <w:szCs w:val="28"/>
          <w:lang w:val="uk-UA"/>
        </w:rPr>
        <w:t>, а саме люди з інвалідністю, ВПО, у тому числі демобілізовані та поранені військовослужбовці</w:t>
      </w:r>
      <w:r w:rsidRPr="00E0645B">
        <w:rPr>
          <w:sz w:val="28"/>
          <w:szCs w:val="28"/>
        </w:rPr>
        <w:t>;</w:t>
      </w:r>
    </w:p>
    <w:p w:rsidR="00B02E14" w:rsidRPr="00E0645B" w:rsidRDefault="0043496E" w:rsidP="00DA3F83">
      <w:pPr>
        <w:ind w:firstLine="567"/>
        <w:jc w:val="both"/>
        <w:rPr>
          <w:sz w:val="28"/>
          <w:szCs w:val="28"/>
          <w:lang w:val="uk-UA"/>
        </w:rPr>
      </w:pPr>
      <w:r w:rsidRPr="00E0645B">
        <w:rPr>
          <w:sz w:val="28"/>
          <w:szCs w:val="28"/>
          <w:lang w:val="uk-UA"/>
        </w:rPr>
        <w:t>6) проведення</w:t>
      </w:r>
      <w:r w:rsidR="0008225E" w:rsidRPr="00E0645B">
        <w:rPr>
          <w:sz w:val="28"/>
          <w:szCs w:val="28"/>
          <w:lang w:val="uk-UA"/>
        </w:rPr>
        <w:t xml:space="preserve"> спеціальних</w:t>
      </w:r>
      <w:r w:rsidRPr="00E0645B">
        <w:rPr>
          <w:sz w:val="28"/>
          <w:szCs w:val="28"/>
          <w:lang w:val="uk-UA"/>
        </w:rPr>
        <w:t xml:space="preserve"> </w:t>
      </w:r>
      <w:r w:rsidR="00B02E14" w:rsidRPr="00E0645B">
        <w:rPr>
          <w:sz w:val="28"/>
          <w:szCs w:val="28"/>
          <w:lang w:val="uk-UA"/>
        </w:rPr>
        <w:t>заходів в закладах культури</w:t>
      </w:r>
      <w:r w:rsidRPr="00E0645B">
        <w:rPr>
          <w:sz w:val="28"/>
          <w:szCs w:val="28"/>
          <w:lang w:val="uk-UA"/>
        </w:rPr>
        <w:t>, де кожен може спробувати себе в різних видах мистецтва, медитації, зустрічатися з іншими для обміну досвідом</w:t>
      </w:r>
      <w:r w:rsidR="00B02E14" w:rsidRPr="00E0645B">
        <w:rPr>
          <w:sz w:val="28"/>
          <w:szCs w:val="28"/>
          <w:lang w:val="uk-UA"/>
        </w:rPr>
        <w:t xml:space="preserve"> в неформальній обстановці;</w:t>
      </w:r>
    </w:p>
    <w:p w:rsidR="00B84F56" w:rsidRPr="00E0645B" w:rsidRDefault="00B02E14" w:rsidP="00DA3F83">
      <w:pPr>
        <w:ind w:firstLine="567"/>
        <w:jc w:val="both"/>
        <w:rPr>
          <w:sz w:val="28"/>
          <w:szCs w:val="28"/>
          <w:lang w:val="uk-UA"/>
        </w:rPr>
      </w:pPr>
      <w:r w:rsidRPr="00E0645B">
        <w:rPr>
          <w:sz w:val="28"/>
          <w:szCs w:val="28"/>
          <w:lang w:val="uk-UA"/>
        </w:rPr>
        <w:t>7</w:t>
      </w:r>
      <w:r w:rsidR="009D1B84" w:rsidRPr="00E0645B">
        <w:rPr>
          <w:sz w:val="28"/>
          <w:szCs w:val="28"/>
          <w:lang w:val="uk-UA"/>
        </w:rPr>
        <w:t xml:space="preserve">) </w:t>
      </w:r>
      <w:r w:rsidR="00DD3EFF" w:rsidRPr="00E0645B">
        <w:rPr>
          <w:sz w:val="28"/>
          <w:szCs w:val="28"/>
          <w:lang w:val="uk-UA"/>
        </w:rPr>
        <w:t>р</w:t>
      </w:r>
      <w:r w:rsidRPr="00E0645B">
        <w:rPr>
          <w:sz w:val="28"/>
          <w:szCs w:val="28"/>
          <w:lang w:val="uk-UA"/>
        </w:rPr>
        <w:t>озробка та впровадження</w:t>
      </w:r>
      <w:r w:rsidRPr="00E0645B">
        <w:rPr>
          <w:sz w:val="28"/>
          <w:szCs w:val="28"/>
        </w:rPr>
        <w:t xml:space="preserve"> віртуальн</w:t>
      </w:r>
      <w:r w:rsidRPr="00E0645B">
        <w:rPr>
          <w:sz w:val="28"/>
          <w:szCs w:val="28"/>
          <w:lang w:val="uk-UA"/>
        </w:rPr>
        <w:t>их</w:t>
      </w:r>
      <w:r w:rsidRPr="00E0645B">
        <w:rPr>
          <w:sz w:val="28"/>
          <w:szCs w:val="28"/>
        </w:rPr>
        <w:t xml:space="preserve"> тур</w:t>
      </w:r>
      <w:r w:rsidRPr="00E0645B">
        <w:rPr>
          <w:sz w:val="28"/>
          <w:szCs w:val="28"/>
          <w:lang w:val="uk-UA"/>
        </w:rPr>
        <w:t>ів</w:t>
      </w:r>
      <w:r w:rsidRPr="00E0645B">
        <w:rPr>
          <w:sz w:val="28"/>
          <w:szCs w:val="28"/>
        </w:rPr>
        <w:t xml:space="preserve"> для підтримки інтересу до </w:t>
      </w:r>
      <w:r w:rsidRPr="00E0645B">
        <w:rPr>
          <w:sz w:val="28"/>
          <w:szCs w:val="28"/>
          <w:lang w:val="uk-UA"/>
        </w:rPr>
        <w:t>громади та розвиток еко</w:t>
      </w:r>
      <w:r w:rsidR="002F0D1C" w:rsidRPr="00E0645B">
        <w:rPr>
          <w:sz w:val="28"/>
          <w:szCs w:val="28"/>
          <w:lang w:val="uk-UA"/>
        </w:rPr>
        <w:t>-</w:t>
      </w:r>
      <w:r w:rsidRPr="00E0645B">
        <w:rPr>
          <w:sz w:val="28"/>
          <w:szCs w:val="28"/>
          <w:lang w:val="uk-UA"/>
        </w:rPr>
        <w:t>туризму</w:t>
      </w:r>
      <w:r w:rsidR="002F0D1C" w:rsidRPr="00E0645B">
        <w:rPr>
          <w:sz w:val="28"/>
          <w:szCs w:val="28"/>
          <w:lang w:val="uk-UA"/>
        </w:rPr>
        <w:t xml:space="preserve">, </w:t>
      </w:r>
      <w:r w:rsidRPr="00E0645B">
        <w:rPr>
          <w:sz w:val="28"/>
          <w:szCs w:val="28"/>
          <w:lang w:val="uk-UA"/>
        </w:rPr>
        <w:t>безпечних природніх маршрутів;</w:t>
      </w:r>
    </w:p>
    <w:p w:rsidR="001958FF" w:rsidRPr="00E0645B" w:rsidRDefault="00B02E14" w:rsidP="00DA3F83">
      <w:pPr>
        <w:ind w:firstLine="567"/>
        <w:jc w:val="both"/>
        <w:rPr>
          <w:sz w:val="28"/>
          <w:szCs w:val="28"/>
          <w:lang w:val="uk-UA"/>
        </w:rPr>
      </w:pPr>
      <w:r w:rsidRPr="00E0645B">
        <w:rPr>
          <w:sz w:val="28"/>
          <w:szCs w:val="28"/>
          <w:lang w:val="uk-UA"/>
        </w:rPr>
        <w:t>8</w:t>
      </w:r>
      <w:r w:rsidR="009D1B84" w:rsidRPr="00E0645B">
        <w:rPr>
          <w:sz w:val="28"/>
          <w:szCs w:val="28"/>
          <w:lang w:val="uk-UA"/>
        </w:rPr>
        <w:t xml:space="preserve">) </w:t>
      </w:r>
      <w:r w:rsidR="00DD3EFF" w:rsidRPr="00E0645B">
        <w:rPr>
          <w:sz w:val="28"/>
          <w:szCs w:val="28"/>
          <w:lang w:val="uk-UA"/>
        </w:rPr>
        <w:t>використання брендованої продукції для впізнаваності та ідентичності громади.</w:t>
      </w:r>
    </w:p>
    <w:p w:rsidR="005F0E95" w:rsidRPr="00E0645B" w:rsidRDefault="005F0E95" w:rsidP="00E0645B">
      <w:pPr>
        <w:ind w:firstLine="567"/>
        <w:jc w:val="both"/>
        <w:rPr>
          <w:spacing w:val="-8"/>
          <w:sz w:val="28"/>
          <w:szCs w:val="28"/>
          <w:lang w:val="uk-UA"/>
        </w:rPr>
      </w:pPr>
      <w:r w:rsidRPr="00E0645B">
        <w:rPr>
          <w:spacing w:val="-8"/>
          <w:sz w:val="28"/>
          <w:szCs w:val="28"/>
          <w:lang w:val="uk-UA"/>
        </w:rPr>
        <w:t>Основними завданнями Програми</w:t>
      </w:r>
      <w:r w:rsidR="002F0D1C" w:rsidRPr="00E0645B">
        <w:rPr>
          <w:spacing w:val="-8"/>
          <w:sz w:val="28"/>
          <w:szCs w:val="28"/>
          <w:lang w:val="uk-UA"/>
        </w:rPr>
        <w:t xml:space="preserve"> на 2025-2027 роки</w:t>
      </w:r>
      <w:r w:rsidRPr="00E0645B">
        <w:rPr>
          <w:spacing w:val="-8"/>
          <w:sz w:val="28"/>
          <w:szCs w:val="28"/>
          <w:lang w:val="uk-UA"/>
        </w:rPr>
        <w:t xml:space="preserve"> є:</w:t>
      </w:r>
    </w:p>
    <w:p w:rsidR="005F0E95" w:rsidRPr="00E0645B" w:rsidRDefault="005F0E95" w:rsidP="00E0645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E0645B">
        <w:rPr>
          <w:rFonts w:ascii="Times New Roman" w:hAnsi="Times New Roman"/>
          <w:spacing w:val="-8"/>
          <w:sz w:val="28"/>
          <w:szCs w:val="28"/>
        </w:rPr>
        <w:t>збереження та розвиток існ</w:t>
      </w:r>
      <w:r w:rsidR="00185A7B" w:rsidRPr="00E0645B">
        <w:rPr>
          <w:rFonts w:ascii="Times New Roman" w:hAnsi="Times New Roman"/>
          <w:spacing w:val="-8"/>
          <w:sz w:val="28"/>
          <w:szCs w:val="28"/>
        </w:rPr>
        <w:t xml:space="preserve">уючої мережі закладів культури </w:t>
      </w:r>
      <w:r w:rsidR="00E0580B" w:rsidRPr="00E0645B">
        <w:rPr>
          <w:rFonts w:ascii="Times New Roman" w:hAnsi="Times New Roman"/>
          <w:spacing w:val="-8"/>
          <w:sz w:val="28"/>
          <w:szCs w:val="28"/>
        </w:rPr>
        <w:t>територіальної громади</w:t>
      </w:r>
      <w:r w:rsidRPr="00E0645B">
        <w:rPr>
          <w:rFonts w:ascii="Times New Roman" w:hAnsi="Times New Roman"/>
          <w:spacing w:val="-8"/>
          <w:sz w:val="28"/>
          <w:szCs w:val="28"/>
        </w:rPr>
        <w:t>;</w:t>
      </w:r>
    </w:p>
    <w:p w:rsidR="005F0E95" w:rsidRPr="00E0645B" w:rsidRDefault="005F0E95" w:rsidP="00E0645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E0645B">
        <w:rPr>
          <w:rFonts w:ascii="Times New Roman" w:hAnsi="Times New Roman"/>
          <w:spacing w:val="-8"/>
          <w:sz w:val="28"/>
          <w:szCs w:val="28"/>
        </w:rPr>
        <w:t>поліпшення стану матеріально-тех</w:t>
      </w:r>
      <w:r w:rsidR="00185A7B" w:rsidRPr="00E0645B">
        <w:rPr>
          <w:rFonts w:ascii="Times New Roman" w:hAnsi="Times New Roman"/>
          <w:spacing w:val="-8"/>
          <w:sz w:val="28"/>
          <w:szCs w:val="28"/>
        </w:rPr>
        <w:t xml:space="preserve">нічної  бази закладів культури </w:t>
      </w:r>
      <w:r w:rsidR="00E0580B" w:rsidRPr="00E0645B">
        <w:rPr>
          <w:rFonts w:ascii="Times New Roman" w:hAnsi="Times New Roman"/>
          <w:spacing w:val="-8"/>
          <w:sz w:val="28"/>
          <w:szCs w:val="28"/>
        </w:rPr>
        <w:t>територіальної громади</w:t>
      </w:r>
      <w:r w:rsidRPr="00E0645B">
        <w:rPr>
          <w:rFonts w:ascii="Times New Roman" w:hAnsi="Times New Roman"/>
          <w:spacing w:val="-8"/>
          <w:sz w:val="28"/>
          <w:szCs w:val="28"/>
        </w:rPr>
        <w:t xml:space="preserve">; </w:t>
      </w:r>
    </w:p>
    <w:p w:rsidR="00DB2700" w:rsidRPr="00E0645B" w:rsidRDefault="005F0E95" w:rsidP="00E0645B">
      <w:pPr>
        <w:pStyle w:val="a3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spacing w:val="-8"/>
          <w:sz w:val="28"/>
          <w:szCs w:val="28"/>
        </w:rPr>
      </w:pPr>
      <w:r w:rsidRPr="00E0645B">
        <w:rPr>
          <w:rFonts w:ascii="Times New Roman" w:hAnsi="Times New Roman"/>
          <w:spacing w:val="-8"/>
          <w:sz w:val="28"/>
          <w:szCs w:val="28"/>
        </w:rPr>
        <w:t>організація культурно-мистецьких заходів, концертів, театралізованих свят, тематичних заходів;</w:t>
      </w:r>
    </w:p>
    <w:p w:rsidR="005F0E95" w:rsidRPr="00E0645B" w:rsidRDefault="005F0E95" w:rsidP="00E0645B">
      <w:pPr>
        <w:pStyle w:val="a3"/>
        <w:numPr>
          <w:ilvl w:val="0"/>
          <w:numId w:val="13"/>
        </w:numPr>
        <w:spacing w:after="0" w:line="240" w:lineRule="auto"/>
        <w:ind w:left="0" w:firstLine="360"/>
        <w:jc w:val="both"/>
        <w:rPr>
          <w:rFonts w:ascii="Times New Roman" w:hAnsi="Times New Roman"/>
          <w:spacing w:val="-8"/>
          <w:sz w:val="28"/>
          <w:szCs w:val="28"/>
        </w:rPr>
      </w:pPr>
      <w:r w:rsidRPr="00E0645B">
        <w:rPr>
          <w:rFonts w:ascii="Times New Roman" w:hAnsi="Times New Roman"/>
          <w:sz w:val="28"/>
          <w:szCs w:val="28"/>
          <w:lang w:eastAsia="en-US"/>
        </w:rPr>
        <w:t>впровадження та розвиток сучасних дистанційних форм бібліотечно-інформаційного обсл</w:t>
      </w:r>
      <w:r w:rsidR="002F0D1C" w:rsidRPr="00E0645B">
        <w:rPr>
          <w:rFonts w:ascii="Times New Roman" w:hAnsi="Times New Roman"/>
          <w:sz w:val="28"/>
          <w:szCs w:val="28"/>
          <w:lang w:eastAsia="en-US"/>
        </w:rPr>
        <w:t xml:space="preserve">уговування (електронна доставка </w:t>
      </w:r>
      <w:r w:rsidRPr="00E0645B">
        <w:rPr>
          <w:rFonts w:ascii="Times New Roman" w:hAnsi="Times New Roman"/>
          <w:sz w:val="28"/>
          <w:szCs w:val="28"/>
          <w:lang w:eastAsia="en-US"/>
        </w:rPr>
        <w:t>документів, віддалений доступ до оцифрованих фондів, електронних каталогів);</w:t>
      </w:r>
    </w:p>
    <w:p w:rsidR="005F0E95" w:rsidRPr="00E0645B" w:rsidRDefault="005F0E95" w:rsidP="00E0645B">
      <w:pPr>
        <w:numPr>
          <w:ilvl w:val="0"/>
          <w:numId w:val="13"/>
        </w:numPr>
        <w:contextualSpacing/>
        <w:jc w:val="both"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розширення напрямків міжнародної культурної співпраці з метою створення позитивного та привабливого іміджу громади;</w:t>
      </w:r>
    </w:p>
    <w:p w:rsidR="005F0E95" w:rsidRPr="00E0645B" w:rsidRDefault="005F0E95" w:rsidP="00E0645B">
      <w:pPr>
        <w:numPr>
          <w:ilvl w:val="0"/>
          <w:numId w:val="13"/>
        </w:numPr>
        <w:ind w:left="0" w:right="5" w:firstLine="360"/>
        <w:contextualSpacing/>
        <w:jc w:val="both"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створення належних умов для здобуття початкової мистецької освіти (зокрема, для соціально незахищених категорій дітей, молоді);</w:t>
      </w:r>
    </w:p>
    <w:p w:rsidR="005F0E95" w:rsidRPr="00E0645B" w:rsidRDefault="005F0E95" w:rsidP="00E0645B">
      <w:pPr>
        <w:numPr>
          <w:ilvl w:val="0"/>
          <w:numId w:val="13"/>
        </w:numPr>
        <w:contextualSpacing/>
        <w:jc w:val="both"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підвищення рівня професіоналізму працівників галузі культури;</w:t>
      </w:r>
    </w:p>
    <w:p w:rsidR="005F0E95" w:rsidRPr="00E0645B" w:rsidRDefault="005F0E95" w:rsidP="00E0645B">
      <w:pPr>
        <w:numPr>
          <w:ilvl w:val="0"/>
          <w:numId w:val="13"/>
        </w:numPr>
        <w:ind w:left="0" w:firstLine="360"/>
        <w:contextualSpacing/>
        <w:jc w:val="both"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збереження, відновлення (реставрація, консервація, реабілітація, музеєфікація) та популяризація історико-культурної спадщини;</w:t>
      </w:r>
    </w:p>
    <w:p w:rsidR="005F0E95" w:rsidRPr="00E0645B" w:rsidRDefault="005F0E95" w:rsidP="00E0645B">
      <w:pPr>
        <w:numPr>
          <w:ilvl w:val="0"/>
          <w:numId w:val="13"/>
        </w:numPr>
        <w:ind w:left="0" w:firstLine="360"/>
        <w:contextualSpacing/>
        <w:jc w:val="both"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проведення перевірки стану (інвентаризації) об’єктів культурної спадщини та формування їх для занесення до Державного реєстру нерухомих пам’яток;</w:t>
      </w:r>
    </w:p>
    <w:p w:rsidR="005F0E95" w:rsidRPr="00E0645B" w:rsidRDefault="005F0E95" w:rsidP="00E0645B">
      <w:pPr>
        <w:numPr>
          <w:ilvl w:val="0"/>
          <w:numId w:val="13"/>
        </w:numPr>
        <w:contextualSpacing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впровадження сучасних інформаційних, інтелектуальних технологій у музейні заклади;</w:t>
      </w:r>
    </w:p>
    <w:p w:rsidR="005F0E95" w:rsidRPr="00E0645B" w:rsidRDefault="005F0E95" w:rsidP="00E0645B">
      <w:pPr>
        <w:numPr>
          <w:ilvl w:val="0"/>
          <w:numId w:val="13"/>
        </w:numPr>
        <w:contextualSpacing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 xml:space="preserve">розвиток активного відпочинкового туризму (еко-туризм, сільський туризм, водний туризм); </w:t>
      </w:r>
    </w:p>
    <w:p w:rsidR="005F0E95" w:rsidRPr="00E0645B" w:rsidRDefault="005F0E95" w:rsidP="00E0645B">
      <w:pPr>
        <w:numPr>
          <w:ilvl w:val="0"/>
          <w:numId w:val="13"/>
        </w:numPr>
        <w:contextualSpacing/>
        <w:rPr>
          <w:sz w:val="28"/>
          <w:szCs w:val="28"/>
          <w:lang w:val="uk-UA" w:eastAsia="en-US"/>
        </w:rPr>
      </w:pPr>
      <w:r w:rsidRPr="00E0645B">
        <w:rPr>
          <w:sz w:val="28"/>
          <w:szCs w:val="28"/>
          <w:lang w:val="uk-UA" w:eastAsia="en-US"/>
        </w:rPr>
        <w:t>популяризація туристичного потенціалу громади.</w:t>
      </w:r>
    </w:p>
    <w:p w:rsidR="006C37B6" w:rsidRPr="00B40743" w:rsidRDefault="006C37B6" w:rsidP="00020901">
      <w:pPr>
        <w:contextualSpacing/>
        <w:rPr>
          <w:sz w:val="28"/>
          <w:szCs w:val="28"/>
          <w:lang w:val="uk-UA" w:eastAsia="en-US"/>
        </w:rPr>
      </w:pPr>
    </w:p>
    <w:p w:rsidR="006C37B6" w:rsidRPr="00B40743" w:rsidRDefault="00A83C30" w:rsidP="003C4CE1">
      <w:pPr>
        <w:contextualSpacing/>
        <w:jc w:val="center"/>
        <w:rPr>
          <w:b/>
          <w:sz w:val="28"/>
          <w:szCs w:val="28"/>
          <w:lang w:val="uk-UA" w:eastAsia="en-US"/>
        </w:rPr>
      </w:pPr>
      <w:r w:rsidRPr="00B40743">
        <w:rPr>
          <w:b/>
          <w:sz w:val="28"/>
          <w:szCs w:val="28"/>
          <w:lang w:val="uk-UA" w:eastAsia="en-US"/>
        </w:rPr>
        <w:t>5.</w:t>
      </w:r>
      <w:r w:rsidR="003C4CE1" w:rsidRPr="00B40743">
        <w:rPr>
          <w:b/>
          <w:sz w:val="28"/>
          <w:szCs w:val="28"/>
          <w:lang w:val="uk-UA" w:eastAsia="en-US"/>
        </w:rPr>
        <w:t>ЗАХОДИ З РЕАЛІЗАЦІЇ ПРОГРАМИ</w:t>
      </w:r>
    </w:p>
    <w:p w:rsidR="006C37B6" w:rsidRPr="00B40743" w:rsidRDefault="006C37B6" w:rsidP="00020901">
      <w:pPr>
        <w:contextualSpacing/>
        <w:rPr>
          <w:sz w:val="28"/>
          <w:szCs w:val="28"/>
          <w:lang w:val="uk-UA" w:eastAsia="en-US"/>
        </w:rPr>
      </w:pPr>
    </w:p>
    <w:tbl>
      <w:tblPr>
        <w:tblW w:w="1562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38"/>
        <w:gridCol w:w="1120"/>
        <w:gridCol w:w="701"/>
        <w:gridCol w:w="1979"/>
        <w:gridCol w:w="1273"/>
        <w:gridCol w:w="1416"/>
        <w:gridCol w:w="1240"/>
        <w:gridCol w:w="25"/>
        <w:gridCol w:w="12"/>
        <w:gridCol w:w="965"/>
        <w:gridCol w:w="27"/>
        <w:gridCol w:w="250"/>
        <w:gridCol w:w="11"/>
        <w:gridCol w:w="15"/>
        <w:gridCol w:w="7"/>
        <w:gridCol w:w="970"/>
        <w:gridCol w:w="12"/>
        <w:gridCol w:w="13"/>
        <w:gridCol w:w="263"/>
        <w:gridCol w:w="27"/>
        <w:gridCol w:w="11"/>
        <w:gridCol w:w="930"/>
        <w:gridCol w:w="34"/>
        <w:gridCol w:w="13"/>
        <w:gridCol w:w="14"/>
        <w:gridCol w:w="265"/>
        <w:gridCol w:w="9"/>
        <w:gridCol w:w="14"/>
        <w:gridCol w:w="966"/>
        <w:gridCol w:w="11"/>
        <w:gridCol w:w="15"/>
        <w:gridCol w:w="10"/>
        <w:gridCol w:w="265"/>
        <w:gridCol w:w="26"/>
        <w:gridCol w:w="12"/>
        <w:gridCol w:w="2116"/>
        <w:gridCol w:w="46"/>
      </w:tblGrid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Завдання</w:t>
            </w:r>
          </w:p>
        </w:tc>
        <w:tc>
          <w:tcPr>
            <w:tcW w:w="1979" w:type="dxa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Зміст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заходів</w:t>
            </w:r>
          </w:p>
        </w:tc>
        <w:tc>
          <w:tcPr>
            <w:tcW w:w="1273" w:type="dxa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Строк виконання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заходу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Виконавці</w:t>
            </w:r>
          </w:p>
        </w:tc>
        <w:tc>
          <w:tcPr>
            <w:tcW w:w="1277" w:type="dxa"/>
            <w:gridSpan w:val="3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Джерела фінансування</w:t>
            </w:r>
          </w:p>
        </w:tc>
        <w:tc>
          <w:tcPr>
            <w:tcW w:w="5143" w:type="dxa"/>
            <w:gridSpan w:val="25"/>
            <w:shd w:val="clear" w:color="auto" w:fill="auto"/>
            <w:vAlign w:val="center"/>
          </w:tcPr>
          <w:p w:rsidR="0023395C" w:rsidRPr="00E0645B" w:rsidRDefault="00E32B7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Обсяги фінансування</w:t>
            </w:r>
            <w:r w:rsidR="0023395C" w:rsidRPr="00E0645B">
              <w:rPr>
                <w:b/>
                <w:sz w:val="20"/>
                <w:szCs w:val="20"/>
              </w:rPr>
              <w:t>, тис. грн.</w:t>
            </w: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Очікуваний результат</w:t>
            </w:r>
          </w:p>
        </w:tc>
      </w:tr>
      <w:tr w:rsidR="00C07AC0" w:rsidRPr="00E0645B" w:rsidTr="006231D3">
        <w:trPr>
          <w:gridAfter w:val="1"/>
          <w:wAfter w:w="46" w:type="dxa"/>
          <w:trHeight w:val="86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gridSpan w:val="6"/>
            <w:shd w:val="clear" w:color="auto" w:fill="auto"/>
            <w:vAlign w:val="center"/>
          </w:tcPr>
          <w:p w:rsidR="0023395C" w:rsidRPr="00E0645B" w:rsidRDefault="009A540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uk-UA"/>
              </w:rPr>
              <w:t>2025</w:t>
            </w:r>
            <w:r w:rsidR="0023395C" w:rsidRPr="00E0645B">
              <w:rPr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1285" w:type="dxa"/>
            <w:gridSpan w:val="5"/>
            <w:shd w:val="clear" w:color="auto" w:fill="auto"/>
            <w:vAlign w:val="center"/>
          </w:tcPr>
          <w:p w:rsidR="0023395C" w:rsidRPr="00E0645B" w:rsidRDefault="009A540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2026</w:t>
            </w:r>
            <w:r w:rsidR="0023395C" w:rsidRPr="00E0645B">
              <w:rPr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1290" w:type="dxa"/>
            <w:gridSpan w:val="8"/>
            <w:shd w:val="clear" w:color="auto" w:fill="auto"/>
            <w:vAlign w:val="center"/>
          </w:tcPr>
          <w:p w:rsidR="0023395C" w:rsidRPr="00E0645B" w:rsidRDefault="009A540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2027</w:t>
            </w:r>
            <w:r w:rsidR="0023395C" w:rsidRPr="00E0645B">
              <w:rPr>
                <w:b/>
                <w:sz w:val="20"/>
                <w:szCs w:val="20"/>
              </w:rPr>
              <w:t xml:space="preserve"> рік</w:t>
            </w:r>
          </w:p>
        </w:tc>
        <w:tc>
          <w:tcPr>
            <w:tcW w:w="1293" w:type="dxa"/>
            <w:gridSpan w:val="6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Всього</w:t>
            </w: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п</w:t>
            </w:r>
            <w:r w:rsidRPr="00E0645B">
              <w:rPr>
                <w:b/>
                <w:sz w:val="20"/>
                <w:szCs w:val="20"/>
              </w:rPr>
              <w:t>лан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ф</w:t>
            </w:r>
            <w:r w:rsidRPr="00E0645B">
              <w:rPr>
                <w:b/>
                <w:sz w:val="20"/>
                <w:szCs w:val="20"/>
              </w:rPr>
              <w:t>акт</w:t>
            </w: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ф</w:t>
            </w:r>
            <w:r w:rsidRPr="00E0645B">
              <w:rPr>
                <w:b/>
                <w:sz w:val="20"/>
                <w:szCs w:val="20"/>
              </w:rPr>
              <w:t>акт</w:t>
            </w: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ф</w:t>
            </w:r>
            <w:r w:rsidRPr="00E0645B">
              <w:rPr>
                <w:b/>
                <w:sz w:val="20"/>
                <w:szCs w:val="20"/>
              </w:rPr>
              <w:t>акт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sz w:val="20"/>
                <w:szCs w:val="20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ф</w:t>
            </w:r>
            <w:r w:rsidRPr="00E0645B">
              <w:rPr>
                <w:b/>
                <w:sz w:val="20"/>
                <w:szCs w:val="20"/>
              </w:rPr>
              <w:t>акт</w:t>
            </w: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23395C" w:rsidRPr="00E0645B" w:rsidRDefault="0023395C" w:rsidP="00297DB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28C1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A01B70" w:rsidRPr="00E0645B" w:rsidRDefault="007E6F1A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sz w:val="20"/>
                <w:szCs w:val="20"/>
              </w:rPr>
              <w:t>Комунальний заклад «Центр культурних послуг» Тростянецької міської ради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Розвиток, відновлення та модернізація клубних закладів громади, поліпшення стану   матеріально-технічної бази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23395C" w:rsidRPr="00E0645B" w:rsidRDefault="0023395C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Створення на базі Білківського сільського будинку культури «Центру культури і дозвілля».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</w:t>
            </w:r>
            <w:r w:rsidRPr="00E0645B">
              <w:rPr>
                <w:sz w:val="20"/>
                <w:szCs w:val="20"/>
                <w:lang w:val="uk-UA"/>
              </w:rPr>
              <w:t>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="00320DC3"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="00320DC3"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</w:t>
            </w:r>
            <w:r w:rsidR="00985D7B" w:rsidRPr="00E0645B">
              <w:rPr>
                <w:sz w:val="20"/>
                <w:szCs w:val="20"/>
              </w:rPr>
              <w:t xml:space="preserve">т </w:t>
            </w:r>
            <w:proofErr w:type="gramStart"/>
            <w:r w:rsidR="00985D7B"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20%),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23395C" w:rsidRPr="00E0645B" w:rsidRDefault="00397D55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3000,0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8000,0</w:t>
            </w:r>
          </w:p>
          <w:p w:rsidR="0023395C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23395C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1600,0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Зміцнення матеріально-технічної </w:t>
            </w:r>
            <w:proofErr w:type="gramStart"/>
            <w:r w:rsidRPr="00E0645B">
              <w:rPr>
                <w:sz w:val="20"/>
                <w:szCs w:val="20"/>
              </w:rPr>
              <w:t>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покращення</w:t>
            </w:r>
            <w:proofErr w:type="gramEnd"/>
            <w:r w:rsidRPr="00E0645B">
              <w:rPr>
                <w:sz w:val="20"/>
                <w:szCs w:val="20"/>
              </w:rPr>
              <w:t>, збільшення кількості видів послуг, що надають у закладі, збільшення кількості відвідувань закладу</w:t>
            </w:r>
          </w:p>
          <w:p w:rsidR="0023395C" w:rsidRPr="00E0645B" w:rsidRDefault="002339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Створення на базі Солдатського сільського будинку культури «Культурно спортивного комплексу»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 xml:space="preserve"> (20%),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3000,0</w:t>
            </w:r>
          </w:p>
          <w:p w:rsidR="00320DC3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320DC3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600,0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Створення на базі Семереньківського сільського будинку культури «Центру культури та родинного дозвілля»»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 xml:space="preserve"> (20%),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400</w:t>
            </w:r>
            <w:r w:rsidRPr="00E0645B">
              <w:rPr>
                <w:sz w:val="20"/>
                <w:szCs w:val="20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4000,0</w:t>
            </w:r>
          </w:p>
          <w:p w:rsidR="00320DC3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320DC3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800,0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3200,0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1.4.Капітальний ремонт міського клубу «Ветеран» Будівництво туалетної кімнати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1.5.Капітальний ремонт Мащанського сільського клубу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400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2A0C8A" w:rsidTr="006231D3">
        <w:trPr>
          <w:gridAfter w:val="1"/>
          <w:wAfter w:w="46" w:type="dxa"/>
          <w:trHeight w:val="699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1.6.Відновлення приміщень для повноцінної діяльності комунального закладу Центр культурних послуг: ремонт 2 – го поверху та облаштування кімнат гурткової роботи, створення кімнати транс – формеру, коворкінг центру, облаштування пандусів.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 xml:space="preserve"> (20%),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2000,0</w:t>
            </w:r>
          </w:p>
          <w:p w:rsidR="00320DC3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320DC3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400,0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1600,0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Збільшення кількості учасників в клубах за інтересами, відвідувачів, людей з інвалідністю, кількості глядачів на культурно – масових заходах, додатково почнуть працювати нові клуби за інтересами, покращення санітарно – побутових умов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  <w:proofErr w:type="gramStart"/>
            <w:r w:rsidRPr="00E0645B">
              <w:rPr>
                <w:sz w:val="20"/>
                <w:szCs w:val="20"/>
              </w:rPr>
              <w:t>7.Капітальний</w:t>
            </w:r>
            <w:proofErr w:type="gramEnd"/>
            <w:r w:rsidRPr="00E0645B">
              <w:rPr>
                <w:sz w:val="20"/>
                <w:szCs w:val="20"/>
              </w:rPr>
              <w:t xml:space="preserve"> ремонт кулуар ЦКП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Зміцнення матеріально-технічної бази закладу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E0A7A" w:rsidRDefault="00074B6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1.8.Капітальний ремонт будівлі Кам’янського СБК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К</w:t>
            </w:r>
            <w:r w:rsidRPr="00EE0A7A">
              <w:rPr>
                <w:sz w:val="20"/>
                <w:szCs w:val="20"/>
                <w:lang w:val="uk-UA"/>
              </w:rPr>
              <w:t>З</w:t>
            </w:r>
            <w:r w:rsidRPr="00EE0A7A">
              <w:rPr>
                <w:sz w:val="20"/>
                <w:szCs w:val="20"/>
              </w:rPr>
              <w:t xml:space="preserve"> «Центр культурних послуг» </w:t>
            </w:r>
            <w:r w:rsidRPr="00EE0A7A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E0A7A" w:rsidRDefault="00074B6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4</w:t>
            </w:r>
            <w:r w:rsidR="00320DC3" w:rsidRPr="00EE0A7A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E0A7A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E0A7A" w:rsidRDefault="00074B6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4</w:t>
            </w:r>
            <w:r w:rsidR="00320DC3" w:rsidRPr="00EE0A7A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1.9.Капітальний ремонт даху Люджанського СБК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480,0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1.10.Виготовлення ПКД капітального ремонту Семеренківського СБК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1.11.Капітальний ремонт хола Семеренківського СБК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К</w:t>
            </w:r>
            <w:r w:rsidRPr="00EE0A7A">
              <w:rPr>
                <w:sz w:val="20"/>
                <w:szCs w:val="20"/>
                <w:lang w:val="uk-UA"/>
              </w:rPr>
              <w:t>З</w:t>
            </w:r>
            <w:r w:rsidRPr="00EE0A7A">
              <w:rPr>
                <w:sz w:val="20"/>
                <w:szCs w:val="20"/>
              </w:rPr>
              <w:t xml:space="preserve"> «Центр культурних послуг» </w:t>
            </w:r>
            <w:r w:rsidRPr="00EE0A7A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300,0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1.1</w:t>
            </w:r>
            <w:r w:rsidR="00074B6F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  <w:lang w:val="uk-UA"/>
              </w:rPr>
              <w:t>.Виготовлення ПКД на облаштування опалення Білківського СБК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1.13. Капітальний ремонт кімнат Цукрозаводського клубу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К</w:t>
            </w:r>
            <w:r w:rsidRPr="00EE0A7A">
              <w:rPr>
                <w:sz w:val="20"/>
                <w:szCs w:val="20"/>
                <w:lang w:val="uk-UA"/>
              </w:rPr>
              <w:t>З</w:t>
            </w:r>
            <w:r w:rsidRPr="00EE0A7A">
              <w:rPr>
                <w:sz w:val="20"/>
                <w:szCs w:val="20"/>
              </w:rPr>
              <w:t xml:space="preserve"> «Центр культурних послуг» </w:t>
            </w:r>
            <w:r w:rsidRPr="00EE0A7A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550,0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074B6F" w:rsidRPr="00EE0A7A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074B6F" w:rsidRPr="00EE0A7A" w:rsidRDefault="00767B92" w:rsidP="00767B9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550</w:t>
            </w:r>
            <w:r w:rsidR="00074B6F" w:rsidRPr="00EE0A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074B6F" w:rsidRPr="00E0645B" w:rsidRDefault="00074B6F" w:rsidP="00074B6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Default="004C0355" w:rsidP="00320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1.14</w:t>
            </w:r>
            <w:r w:rsidR="00320DC3" w:rsidRPr="00E0645B">
              <w:rPr>
                <w:sz w:val="20"/>
                <w:szCs w:val="20"/>
                <w:lang w:val="uk-UA"/>
              </w:rPr>
              <w:t xml:space="preserve">.Поточний ремонт </w:t>
            </w:r>
            <w:r w:rsidR="00320DD7">
              <w:rPr>
                <w:sz w:val="20"/>
                <w:szCs w:val="20"/>
                <w:lang w:val="uk-UA"/>
              </w:rPr>
              <w:t>покрівлі</w:t>
            </w:r>
            <w:r w:rsidR="00433B36">
              <w:rPr>
                <w:sz w:val="20"/>
                <w:szCs w:val="20"/>
                <w:lang w:val="uk-UA"/>
              </w:rPr>
              <w:t xml:space="preserve"> Мащанського сільського клубу</w:t>
            </w:r>
          </w:p>
          <w:p w:rsidR="00320DD7" w:rsidRPr="00E0645B" w:rsidRDefault="00320DD7" w:rsidP="00320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320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</w:t>
            </w:r>
            <w:r w:rsidR="00320DD7"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D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13</w:t>
            </w:r>
            <w:r w:rsidR="00320DC3"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4C0355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1.15</w:t>
            </w:r>
            <w:r w:rsidR="00320DC3" w:rsidRPr="00E0645B">
              <w:rPr>
                <w:sz w:val="20"/>
                <w:szCs w:val="20"/>
                <w:lang w:val="uk-UA"/>
              </w:rPr>
              <w:t>.Поточний ремонт Олексинського сільського клубу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4C0355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1.16</w:t>
            </w:r>
            <w:r w:rsidR="00320DC3" w:rsidRPr="00E0645B">
              <w:rPr>
                <w:sz w:val="20"/>
                <w:szCs w:val="20"/>
                <w:lang w:val="uk-UA"/>
              </w:rPr>
              <w:t>.Ремонт ганку та встановлення металопластикових вікон в Цукрозаводському міському клубі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158,0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158,0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Проведення робіт з поточних ремонтів закладів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</w:t>
            </w:r>
            <w:proofErr w:type="gramStart"/>
            <w:r w:rsidRPr="00E0645B">
              <w:rPr>
                <w:sz w:val="20"/>
                <w:szCs w:val="20"/>
              </w:rPr>
              <w:t>1.Поточні</w:t>
            </w:r>
            <w:proofErr w:type="gramEnd"/>
            <w:r w:rsidRPr="00E0645B">
              <w:rPr>
                <w:sz w:val="20"/>
                <w:szCs w:val="20"/>
              </w:rPr>
              <w:t xml:space="preserve"> ремонти: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-Семереньківського сільського будинку культури  ремонт стелі над сценою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Поліпшення естетичного вигляду будівлі, покращення технічного стану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-Смородянський  міський клуб- ремонт стіни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 Олексинський сільський клуб – ремонт приміщень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445E7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445E7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</w:t>
            </w:r>
            <w:r w:rsidR="0011475C"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 Станівський сільський будинок культури  ремонт покрівлі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-Мартинівський сільський будинок культури – ремонт  східців та цоколю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-Радомлянський міський клуб, ремонт покрівлі кочегарки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-Крамчанський об’єкт дозвіллєвої роботи, ремонт покрівлі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2025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6</w:t>
            </w:r>
            <w:r w:rsidR="0011475C" w:rsidRPr="00EE0A7A">
              <w:rPr>
                <w:sz w:val="20"/>
                <w:szCs w:val="20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6</w:t>
            </w:r>
            <w:r w:rsidR="0011475C" w:rsidRPr="00EE0A7A">
              <w:rPr>
                <w:sz w:val="20"/>
                <w:szCs w:val="20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-Дернівський сільський будинок культури, ремонт системи опалення, підлоги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hd w:val="clear" w:color="auto" w:fill="FFFFFF" w:themeFill="background1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-Микитівський сільський клуб, ремонт підлоги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-Міський клуб «Ветеран» , ремонт покрівлі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2025</w:t>
            </w:r>
            <w:r w:rsidRPr="00EE0A7A">
              <w:rPr>
                <w:sz w:val="20"/>
                <w:szCs w:val="20"/>
                <w:lang w:val="uk-UA"/>
              </w:rPr>
              <w:t>-2026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5</w:t>
            </w:r>
            <w:r w:rsidR="0011475C"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  <w:lang w:val="uk-UA"/>
              </w:rPr>
              <w:t>5</w:t>
            </w:r>
            <w:r w:rsidR="0011475C" w:rsidRPr="00EE0A7A">
              <w:rPr>
                <w:sz w:val="20"/>
                <w:szCs w:val="20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10</w:t>
            </w:r>
            <w:r w:rsidR="0011475C" w:rsidRPr="00EE0A7A">
              <w:rPr>
                <w:sz w:val="20"/>
                <w:szCs w:val="20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-Люджанський СБК , ремонт східців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-Криничанський сільський будинок культури ремонт покрівлі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-Лучанський сільський клуб, ремонт східців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-Ремонт  пристосованого приміщення для Артеморастівського сільського клубу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700,0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700,0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 Печинський СБК ремонт східців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-Печинський СБК облаштування відкосів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vMerge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11475C" w:rsidRPr="00EE0A7A" w:rsidRDefault="00C6109F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  <w:lang w:val="uk-UA"/>
              </w:rPr>
              <w:t>8</w:t>
            </w:r>
            <w:r w:rsidR="0011475C" w:rsidRPr="00EE0A7A">
              <w:rPr>
                <w:sz w:val="20"/>
                <w:szCs w:val="20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11475C" w:rsidRPr="00EE0A7A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Придбання обладнання , оргтехніки та ремонти.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3.1.Придбання звукового та світлового обладнання.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Покращення матеріально-технічної бази клубних закладів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3.2.Придбання сценічних костюмів, сценічного обладнання, реквізиту, дикорацій.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80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trHeight w:val="3350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3.3. Придбання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-комп’ютерної та розмножувальної техніки: Семереньківський СБК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Солдатський СБК Крамчанський ОДР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Олексинський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с клуб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Цукрозаводський міський клуб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ЦКП,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Станівський СБК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2025, 2027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120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270,0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</w:t>
            </w:r>
            <w:proofErr w:type="gramStart"/>
            <w:r w:rsidRPr="00E0645B">
              <w:rPr>
                <w:sz w:val="20"/>
                <w:szCs w:val="20"/>
              </w:rPr>
              <w:t>4.Придбання</w:t>
            </w:r>
            <w:proofErr w:type="gramEnd"/>
            <w:r w:rsidRPr="00E0645B">
              <w:rPr>
                <w:sz w:val="20"/>
                <w:szCs w:val="20"/>
              </w:rPr>
              <w:t xml:space="preserve"> канцелярських товарів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proofErr w:type="gramStart"/>
            <w:r w:rsidRPr="00E0645B">
              <w:rPr>
                <w:sz w:val="20"/>
                <w:szCs w:val="20"/>
              </w:rPr>
              <w:t>та  матеріалів</w:t>
            </w:r>
            <w:proofErr w:type="gramEnd"/>
            <w:r w:rsidRPr="00E0645B">
              <w:rPr>
                <w:sz w:val="20"/>
                <w:szCs w:val="20"/>
              </w:rPr>
              <w:t xml:space="preserve"> для роботи гуртків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- придбання господарських товарів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80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</w:t>
            </w:r>
            <w:r w:rsidRPr="00E0645B">
              <w:rPr>
                <w:sz w:val="20"/>
                <w:szCs w:val="20"/>
                <w:lang w:val="uk-UA"/>
              </w:rPr>
              <w:t>0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230,0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3.5.Ремонт компютерного та  звукового обладнання.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 аматорських художніх колективівлюбительських об’єднань, клубів за інтересами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4.1. Участь   колективів у культурно – масових заходах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Задоволення культурних потреб населення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4.2.Участь колективів в Обласних, Всеукраїнських та Міжнародних фестивалях , конкурсах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та благодійні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Підвищення рівня виконавської майстерності аматорських колективів, популяризація українського народного мистецтва та іміджу громади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4.3. Організація і проведення культурно – масових заходів та дозвілля населення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 культурно – освітнього потенціалу мешканців громади, задоволення культурних потреб населення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4.4. Організація виставок декоративно - ужиткового мистецтва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65,0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Популяризація декоративно – ужиткового мистецтва, імідж громади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Розвиток, збереження та популяризація нематеріальне культурно спадщини, як невід’ємної ознаки ідентичності національної культури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5.1. </w:t>
            </w:r>
            <w:proofErr w:type="gramStart"/>
            <w:r w:rsidRPr="00E0645B">
              <w:rPr>
                <w:sz w:val="20"/>
                <w:szCs w:val="20"/>
              </w:rPr>
              <w:t>Виявлення ,</w:t>
            </w:r>
            <w:proofErr w:type="gramEnd"/>
            <w:r w:rsidRPr="00E0645B">
              <w:rPr>
                <w:sz w:val="20"/>
                <w:szCs w:val="20"/>
              </w:rPr>
              <w:t xml:space="preserve"> дослідження, узагальнення  елементів нематеріальної культурної спадщини: традиційних ремесел, звичаїв та обрядів (с. Мащанка – майстерня «Парня»,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весільний обряд, с. Криничне – обряд копання криниці, традиція приготування Білківської козацької каші.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 «Центр культурних послуг»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Включення елементів до переліку на місцевому рівні та представлення елементів нематеріальної культурної спадщини на обласному рівні, участь у конкурсі</w:t>
            </w: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:rsidR="00320DC3" w:rsidRPr="00E0645B" w:rsidRDefault="00320DC3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C07AC0" w:rsidRPr="00E0645B" w:rsidRDefault="00C07AC0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4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4E1EA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320DD7" w:rsidP="00320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321</w:t>
            </w:r>
            <w:r w:rsidR="006231D3">
              <w:rPr>
                <w:b/>
                <w:bCs/>
                <w:sz w:val="20"/>
                <w:szCs w:val="20"/>
                <w:lang w:val="uk-UA"/>
              </w:rPr>
              <w:t>8,0</w:t>
            </w:r>
          </w:p>
        </w:tc>
        <w:tc>
          <w:tcPr>
            <w:tcW w:w="2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1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6231D3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8335,0</w:t>
            </w:r>
          </w:p>
        </w:tc>
        <w:tc>
          <w:tcPr>
            <w:tcW w:w="303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6231D3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12220,0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320DD7" w:rsidP="00B60BF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2377</w:t>
            </w:r>
            <w:r w:rsidR="006231D3" w:rsidRPr="00EE0A7A">
              <w:rPr>
                <w:b/>
                <w:bCs/>
                <w:sz w:val="20"/>
                <w:szCs w:val="20"/>
                <w:lang w:val="uk-UA"/>
              </w:rPr>
              <w:t>3,0</w:t>
            </w:r>
          </w:p>
        </w:tc>
        <w:tc>
          <w:tcPr>
            <w:tcW w:w="2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C07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07AC0" w:rsidRPr="00E0645B" w:rsidRDefault="00C07AC0" w:rsidP="00C07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11475C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11475C" w:rsidRPr="00E0645B" w:rsidRDefault="0011475C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Тростянецька дитяча музична школа імені П.І. Чайковського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Розвиток та модернізацїя навчально-виховної та матеріально-технічної бази мистецької школи</w:t>
            </w:r>
          </w:p>
          <w:p w:rsidR="009E2DC1" w:rsidRPr="00E0645B" w:rsidRDefault="009E2DC1" w:rsidP="00297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 xml:space="preserve">1.1. </w:t>
            </w:r>
            <w:r w:rsidRPr="00E0645B">
              <w:rPr>
                <w:sz w:val="20"/>
                <w:szCs w:val="20"/>
              </w:rPr>
              <w:t>Придбання музичних інструментів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9E2DC1" w:rsidRPr="00E0645B" w:rsidRDefault="000238F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="009E2DC1"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>,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інші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14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9E2DC1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9E2DC1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30% ЗФ – 4,2;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70% СФ – 9,8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635,0</w:t>
            </w:r>
            <w:r w:rsidR="00263A10" w:rsidRPr="00E0645B">
              <w:rPr>
                <w:sz w:val="20"/>
                <w:szCs w:val="20"/>
                <w:lang w:val="uk-UA"/>
              </w:rPr>
              <w:t xml:space="preserve"> (ЗФ)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40,0</w:t>
            </w:r>
          </w:p>
          <w:p w:rsidR="009E2DC1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9E2DC1" w:rsidRPr="00E0645B">
              <w:rPr>
                <w:sz w:val="20"/>
                <w:szCs w:val="20"/>
                <w:lang w:val="uk-UA"/>
              </w:rPr>
              <w:t xml:space="preserve"> т.ч.: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50% ЗФ – 20,0;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50% СФ – 20,0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689,0</w:t>
            </w:r>
          </w:p>
          <w:p w:rsidR="009E2DC1" w:rsidRPr="00E0645B" w:rsidRDefault="00FC5C68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="008B1CC0">
              <w:rPr>
                <w:sz w:val="20"/>
                <w:szCs w:val="20"/>
                <w:lang w:val="uk-UA"/>
              </w:rPr>
              <w:t xml:space="preserve"> т.ч.: ЗФ – 659</w:t>
            </w:r>
            <w:r w:rsidR="009E2DC1" w:rsidRPr="00E0645B">
              <w:rPr>
                <w:sz w:val="20"/>
                <w:szCs w:val="20"/>
                <w:lang w:val="uk-UA"/>
              </w:rPr>
              <w:t>,2, СФ – 29,8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Зміцнення матеріально-технічної </w:t>
            </w:r>
            <w:proofErr w:type="gramStart"/>
            <w:r w:rsidRPr="00E0645B">
              <w:rPr>
                <w:sz w:val="20"/>
                <w:szCs w:val="20"/>
              </w:rPr>
              <w:t>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покращення</w:t>
            </w:r>
            <w:proofErr w:type="gramEnd"/>
            <w:r w:rsidRPr="00E0645B">
              <w:rPr>
                <w:sz w:val="20"/>
                <w:szCs w:val="20"/>
              </w:rPr>
              <w:t xml:space="preserve"> умов навчально-виховного процесу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9E2DC1" w:rsidRPr="00E0645B" w:rsidRDefault="009E2DC1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збереження та збільшення контингенту учнів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1.2.</w:t>
            </w:r>
            <w:r w:rsidRPr="00E0645B">
              <w:rPr>
                <w:sz w:val="20"/>
                <w:szCs w:val="20"/>
              </w:rPr>
              <w:t>Придбання комп</w:t>
            </w:r>
            <w:r w:rsidRPr="00E0645B">
              <w:rPr>
                <w:sz w:val="20"/>
                <w:szCs w:val="20"/>
                <w:lang w:val="en-US"/>
              </w:rPr>
              <w:t>’</w:t>
            </w:r>
            <w:r w:rsidRPr="00E0645B">
              <w:rPr>
                <w:sz w:val="20"/>
                <w:szCs w:val="20"/>
              </w:rPr>
              <w:t>ютерної техніки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38,0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118,0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0645B">
              <w:rPr>
                <w:sz w:val="20"/>
                <w:szCs w:val="20"/>
              </w:rPr>
              <w:t>Зміцнення матеріально-технічної 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здійснення технічного переоснащення закладу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E0645B">
              <w:rPr>
                <w:sz w:val="20"/>
                <w:szCs w:val="20"/>
              </w:rPr>
              <w:t xml:space="preserve"> покращення умов навчально-виховного процесу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1.3.</w:t>
            </w:r>
            <w:r w:rsidRPr="00E0645B">
              <w:rPr>
                <w:sz w:val="20"/>
                <w:szCs w:val="20"/>
              </w:rPr>
              <w:t>Придбання звукопідсилюючої апаратури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0645B">
              <w:rPr>
                <w:sz w:val="20"/>
                <w:szCs w:val="20"/>
              </w:rPr>
              <w:t>Зміцнення матеріально-технічної 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Здійснення технічного переоснащення закладу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E0645B">
              <w:rPr>
                <w:sz w:val="20"/>
                <w:szCs w:val="20"/>
              </w:rPr>
              <w:t xml:space="preserve"> покращення умов навчального процесу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after="0" w:line="240" w:lineRule="auto"/>
              <w:ind w:left="0" w:firstLine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Придбання інтерактивного обладнання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Зміцнення матеріально-технічної 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забезпечення впровадження у навчально-виховний процес новітніх методик мистецької освіти, інноваційних технологій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after="0" w:line="240" w:lineRule="auto"/>
              <w:ind w:left="0" w:firstLine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Ремонт та настройка музичних інструментів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Покращення умов навчання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after="0" w:line="240" w:lineRule="auto"/>
              <w:ind w:left="0" w:firstLine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Придбання національного сценічного одягу, тканини для сценічних костюмів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45,0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0645B">
              <w:rPr>
                <w:sz w:val="20"/>
                <w:szCs w:val="20"/>
              </w:rPr>
              <w:t>Створення сприятливих умов для творчої самореалізації здобувачів мистецької освіти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збереження та розвиток національної культурної спадщіни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Style w:val="a3"/>
              <w:numPr>
                <w:ilvl w:val="1"/>
                <w:numId w:val="4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4"/>
              </w:tabs>
              <w:spacing w:after="0" w:line="240" w:lineRule="auto"/>
              <w:ind w:left="0" w:firstLine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Придбання інших матеріалів та обладнання для забезпечення роботи закладу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34,0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45,0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129,0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Зміцнення матеріально-технічної 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покращення умов праці та навчально-виховної роботи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Проведення робіт з капітальних та поточних ремонтів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2.1. Капітальний ремонт даху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Поліпшення естетичного вигляду будівлі, покращення технічного стану будівлі, забезпечення енергозбереження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2.2.Капітальний ремонт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 термомодернізація закладу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Поліпшення естетичного вигляду будівлі, покращення технічного стану будівлі, забезпечення енергозбереження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2.3.Капітальний ремонт актового залу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94E57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  <w:p w:rsidR="004D218B" w:rsidRPr="00E0645B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Створення належних умов навчання та праці, покращення естетичного вигляду  приміщення</w:t>
            </w:r>
          </w:p>
        </w:tc>
      </w:tr>
      <w:tr w:rsidR="00C07AC0" w:rsidRPr="00E0645B" w:rsidTr="006231D3">
        <w:trPr>
          <w:gridAfter w:val="1"/>
          <w:wAfter w:w="46" w:type="dxa"/>
          <w:trHeight w:val="230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</w:t>
            </w:r>
            <w:proofErr w:type="gramStart"/>
            <w:r w:rsidRPr="00E0645B">
              <w:rPr>
                <w:sz w:val="20"/>
                <w:szCs w:val="20"/>
              </w:rPr>
              <w:t>4.Облаштування</w:t>
            </w:r>
            <w:proofErr w:type="gramEnd"/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ресурсної кімнати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(50%),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інші кошти(50%)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7,5</w:t>
            </w: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7,5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4D218B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E0645B">
              <w:rPr>
                <w:sz w:val="20"/>
                <w:szCs w:val="20"/>
              </w:rPr>
              <w:t>Зміцнення матеріально-технічної бази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A94E57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підтримка дітей і молоді з особливими освітніми потребами, інклюзивна освіта</w:t>
            </w:r>
          </w:p>
          <w:p w:rsidR="004D218B" w:rsidRPr="00E0645B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C07AC0" w:rsidRPr="00C6109F" w:rsidTr="006231D3">
        <w:trPr>
          <w:gridAfter w:val="1"/>
          <w:wAfter w:w="46" w:type="dxa"/>
          <w:trHeight w:val="230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A94E57" w:rsidRPr="00E0645B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4D218B" w:rsidRDefault="004D218B" w:rsidP="00B67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B67514" w:rsidRDefault="00A94E57" w:rsidP="00B67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 xml:space="preserve">2.5. Виготовлення ПКД </w:t>
            </w:r>
            <w:r w:rsidR="00B67514">
              <w:rPr>
                <w:sz w:val="20"/>
                <w:szCs w:val="20"/>
                <w:lang w:val="uk-UA"/>
              </w:rPr>
              <w:t>та будівництво резервної модульної транспортабельної теплогенераторної котельні по вул. Миру, 7</w:t>
            </w:r>
          </w:p>
          <w:p w:rsidR="004D218B" w:rsidRPr="00EE0A7A" w:rsidRDefault="004D218B" w:rsidP="00B6751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КЗ ТМР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A94E57" w:rsidRPr="00EE0A7A" w:rsidRDefault="00A94E57" w:rsidP="00C61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Бюджет</w:t>
            </w:r>
          </w:p>
          <w:p w:rsidR="00A94E57" w:rsidRPr="00EE0A7A" w:rsidRDefault="00A94E57" w:rsidP="00C6109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A94E57" w:rsidRPr="00EE0A7A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A94E57" w:rsidRPr="00EE0A7A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A94E57" w:rsidRPr="00EE0A7A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A94E57" w:rsidRPr="00EE0A7A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</w:t>
            </w:r>
            <w:r w:rsidR="00A94E57" w:rsidRPr="00EE0A7A">
              <w:rPr>
                <w:sz w:val="20"/>
                <w:szCs w:val="20"/>
                <w:lang w:val="uk-UA"/>
              </w:rPr>
              <w:t>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A94E57" w:rsidRPr="00C6109F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A94E57" w:rsidRPr="00C6109F" w:rsidRDefault="00A94E57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 xml:space="preserve">Поліпшення 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технічного стану будівлі, забезпечення енергозбереження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</w:rPr>
              <w:t>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Проведення навчально-виховних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культурно-мистецьких заходів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4D218B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  <w:p w:rsidR="00862284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</w:t>
            </w:r>
            <w:proofErr w:type="gramStart"/>
            <w:r w:rsidRPr="00E0645B">
              <w:rPr>
                <w:sz w:val="20"/>
                <w:szCs w:val="20"/>
              </w:rPr>
              <w:t>1.Участь</w:t>
            </w:r>
            <w:proofErr w:type="gramEnd"/>
            <w:r w:rsidRPr="00E0645B">
              <w:rPr>
                <w:sz w:val="20"/>
                <w:szCs w:val="20"/>
              </w:rPr>
              <w:t xml:space="preserve">  учнів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  <w:r w:rsidRPr="00E0645B">
              <w:rPr>
                <w:sz w:val="20"/>
                <w:szCs w:val="20"/>
              </w:rPr>
              <w:t xml:space="preserve"> виконавців та колективів у навчальних та творчих заходах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конкурсах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олімпіадах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фестивалях</w:t>
            </w:r>
          </w:p>
          <w:p w:rsidR="004D218B" w:rsidRPr="00E0645B" w:rsidRDefault="004D218B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Підтримка обдарованих учнів  та творчих колективів школи, популяризація іміджу громади за її межами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3.2.Проведення Відкритого регіонального конкурсу юних музикантів «Зірковий дощ»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Проведення конкурсних </w:t>
            </w:r>
            <w:proofErr w:type="gramStart"/>
            <w:r w:rsidRPr="00E0645B">
              <w:rPr>
                <w:sz w:val="20"/>
                <w:szCs w:val="20"/>
              </w:rPr>
              <w:t>заходів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 xml:space="preserve"> які</w:t>
            </w:r>
            <w:proofErr w:type="gramEnd"/>
            <w:r w:rsidRPr="00E0645B">
              <w:rPr>
                <w:sz w:val="20"/>
                <w:szCs w:val="20"/>
              </w:rPr>
              <w:t xml:space="preserve"> вже стали традиційними та отримали визнання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 xml:space="preserve">, </w:t>
            </w:r>
            <w:r w:rsidRPr="00E0645B">
              <w:rPr>
                <w:sz w:val="20"/>
                <w:szCs w:val="20"/>
              </w:rPr>
              <w:t>підтримка юних виконавців</w:t>
            </w:r>
            <w:r w:rsidRPr="00E0645B">
              <w:rPr>
                <w:rFonts w:eastAsiaTheme="minorHAnsi"/>
                <w:sz w:val="20"/>
                <w:szCs w:val="20"/>
                <w:lang w:eastAsia="en-US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виявлення нових талантів, збільшення кількості дітей, залучених до культурних процесів</w:t>
            </w:r>
          </w:p>
        </w:tc>
      </w:tr>
      <w:tr w:rsidR="00C07AC0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3.3.Участь керівників та викладачів школи  в обласних та всеукраїнських семінарах, школах досвіду, методичних об’єднаннях, майстер-класах тощо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</w:t>
            </w:r>
            <w:r w:rsidRPr="00E0645B">
              <w:rPr>
                <w:sz w:val="20"/>
                <w:szCs w:val="20"/>
              </w:rPr>
              <w:t xml:space="preserve"> «Тростянецька дитяча музична школа імені П.І.Чайковського»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7,0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8,0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9,0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24,0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rFonts w:eastAsia="SimSun"/>
                <w:bCs/>
                <w:sz w:val="20"/>
                <w:szCs w:val="20"/>
              </w:rPr>
              <w:t xml:space="preserve">Підвищення професійного та </w:t>
            </w:r>
            <w:proofErr w:type="gramStart"/>
            <w:r w:rsidRPr="00E0645B">
              <w:rPr>
                <w:rFonts w:eastAsia="SimSun"/>
                <w:bCs/>
                <w:sz w:val="20"/>
                <w:szCs w:val="20"/>
              </w:rPr>
              <w:t>фахового  рівня</w:t>
            </w:r>
            <w:proofErr w:type="gramEnd"/>
            <w:r w:rsidRPr="00E0645B">
              <w:rPr>
                <w:rFonts w:eastAsia="SimSun"/>
                <w:bCs/>
                <w:sz w:val="20"/>
                <w:szCs w:val="20"/>
              </w:rPr>
              <w:t xml:space="preserve"> керівних та педагогічних працівників закладу</w:t>
            </w:r>
            <w:r w:rsidRPr="00E0645B">
              <w:rPr>
                <w:sz w:val="20"/>
                <w:szCs w:val="20"/>
              </w:rPr>
              <w:t>,</w:t>
            </w:r>
          </w:p>
          <w:p w:rsidR="00862284" w:rsidRPr="00E0645B" w:rsidRDefault="00862284" w:rsidP="00297DB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популяризація іміджу громади за її межами</w:t>
            </w:r>
          </w:p>
        </w:tc>
      </w:tr>
      <w:tr w:rsidR="006231D3" w:rsidRPr="00E0645B" w:rsidTr="006231D3">
        <w:trPr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 w:rsidRPr="00EE0A7A">
              <w:rPr>
                <w:rFonts w:eastAsia="SimSun"/>
                <w:b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3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>
              <w:rPr>
                <w:rFonts w:eastAsia="SimSun"/>
                <w:b/>
                <w:sz w:val="20"/>
                <w:szCs w:val="20"/>
                <w:lang w:val="uk-UA"/>
              </w:rPr>
              <w:t>318,0</w:t>
            </w:r>
          </w:p>
        </w:tc>
        <w:tc>
          <w:tcPr>
            <w:tcW w:w="303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A92EBA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>
              <w:rPr>
                <w:rFonts w:eastAsia="SimSun"/>
                <w:b/>
                <w:sz w:val="20"/>
                <w:szCs w:val="20"/>
                <w:lang w:val="uk-UA"/>
              </w:rPr>
              <w:t>3363,0</w:t>
            </w:r>
          </w:p>
        </w:tc>
        <w:tc>
          <w:tcPr>
            <w:tcW w:w="315" w:type="dxa"/>
            <w:gridSpan w:val="4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  <w:tc>
          <w:tcPr>
            <w:tcW w:w="94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>
              <w:rPr>
                <w:rFonts w:eastAsia="SimSun"/>
                <w:b/>
                <w:sz w:val="20"/>
                <w:szCs w:val="20"/>
                <w:lang w:val="uk-UA"/>
              </w:rPr>
              <w:t>269,0</w:t>
            </w:r>
          </w:p>
        </w:tc>
        <w:tc>
          <w:tcPr>
            <w:tcW w:w="32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>
              <w:rPr>
                <w:rFonts w:eastAsia="SimSun"/>
                <w:b/>
                <w:sz w:val="20"/>
                <w:szCs w:val="20"/>
                <w:lang w:val="uk-UA"/>
              </w:rPr>
              <w:t>3950</w:t>
            </w:r>
            <w:r w:rsidRPr="00EE0A7A">
              <w:rPr>
                <w:rFonts w:eastAsia="SimSun"/>
                <w:b/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  <w:tc>
          <w:tcPr>
            <w:tcW w:w="2200" w:type="dxa"/>
            <w:gridSpan w:val="4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</w:p>
        </w:tc>
      </w:tr>
      <w:tr w:rsidR="006231D3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SimSun"/>
                <w:b/>
                <w:sz w:val="20"/>
                <w:szCs w:val="20"/>
                <w:lang w:val="uk-UA"/>
              </w:rPr>
            </w:pPr>
            <w:r w:rsidRPr="00E0645B">
              <w:rPr>
                <w:rFonts w:eastAsia="SimSun"/>
                <w:b/>
                <w:sz w:val="20"/>
                <w:szCs w:val="20"/>
                <w:lang w:val="uk-UA"/>
              </w:rPr>
              <w:t>Бібліотеки Тростянецької міської територіальної громади</w:t>
            </w:r>
          </w:p>
        </w:tc>
      </w:tr>
      <w:tr w:rsidR="006231D3" w:rsidRPr="002A0C8A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Модернізація  та трансформація бібліотек у сучасні культурно – освітні та дозвіллєві простори.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1.1.Поточний ремонт  приміщень дозвіллєвого простору Білківської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Створення нової моделі функціонування закладів. Збільшення кількісного та якісного показника культурних послуг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Полянська, Криничанська та Білківська сільські бібліотеки-філії перетворяться на сучасні культурно-освітні та дозвіллєві простори Тростянецької МТГ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1.2.Капітальний ремонт  приміщень Полянської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МТГ(20%), 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570,0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 xml:space="preserve">570,0 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114,0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456,0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1.3.Капітальний ремонт  приміщень Криничанської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МТГ(20%), грантові кошти(80%)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470,0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 xml:space="preserve">470,0 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94,0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376,0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1.4.Придбання сучасних меблів та іншого обладнання для повноцінного функціонування дозвіллєвого простору Білківської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МТГ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125,9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125,9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Покращення рівня бібліотечно-інформаційних послуг шляхом забезпечення обладнання, створенння для користувачів комфортного,  зручного та відкритого простору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1.5. Придбання сучасних меблів та іншого обладнання для повноцінного функціонування дозвіллєвого простору Кам’янської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Бюджет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МТГ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1.6</w:t>
            </w:r>
            <w:r w:rsidRPr="00E0645B">
              <w:rPr>
                <w:sz w:val="20"/>
                <w:szCs w:val="20"/>
                <w:lang w:val="uk-UA"/>
              </w:rPr>
              <w:t>.Придбання сучасних меблів та іншого обладнання для повноцінного функціонування Полянської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</w:t>
            </w:r>
            <w:r>
              <w:rPr>
                <w:sz w:val="20"/>
                <w:szCs w:val="20"/>
                <w:lang w:val="uk-UA"/>
              </w:rPr>
              <w:t>7</w:t>
            </w:r>
            <w:r w:rsidRPr="00E0645B">
              <w:rPr>
                <w:sz w:val="20"/>
                <w:szCs w:val="20"/>
                <w:lang w:val="uk-UA"/>
              </w:rPr>
              <w:t>.Придбання сучасних меблів та іншого обладнання для повноцінного функціонування Криничанської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56EEC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1.8. Придбання сучасних меблів та іншого обладнання для повноцінного функціонування дозвіллєвого простору бібліотек-філій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Грантові кошти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</w:t>
            </w:r>
            <w:r>
              <w:rPr>
                <w:sz w:val="20"/>
                <w:szCs w:val="20"/>
                <w:lang w:val="uk-UA"/>
              </w:rPr>
              <w:t>9</w:t>
            </w:r>
            <w:r w:rsidRPr="00E0645B">
              <w:rPr>
                <w:sz w:val="20"/>
                <w:szCs w:val="20"/>
                <w:lang w:val="uk-UA"/>
              </w:rPr>
              <w:t>.</w:t>
            </w:r>
            <w:r w:rsidRPr="00E0645B">
              <w:rPr>
                <w:sz w:val="20"/>
                <w:szCs w:val="20"/>
              </w:rPr>
              <w:t>Поповнення, збереження бібліотечних фондів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(50%),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благодійні кошти(50%)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220,0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570,0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285,0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285,0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Постійне оновлення бібліотечних фондів закладу,промоція читання ,залучення нових читачів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Розвиток інформаційно-технологічної інфраструктури бібліотек.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2.1.Придбання сучасної комп'ютерної техніки та обладнання для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Білківс</w:t>
            </w:r>
            <w:r>
              <w:rPr>
                <w:sz w:val="20"/>
                <w:szCs w:val="20"/>
                <w:lang w:val="uk-UA"/>
              </w:rPr>
              <w:t>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  <w:r w:rsidRPr="00E0645B">
              <w:rPr>
                <w:sz w:val="20"/>
                <w:szCs w:val="20"/>
              </w:rPr>
              <w:t>Створення на базі бібліотек нового ІТ простору. Збільшення кількості користувачів бібліотек і рівня задоволення їх потреб. Підвищення якості та оперативності обслуговування користувачів. Розширення цільової аудиторії.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2.2.Придбання сучасної комп'ютерної техніки та обладнання для Полянс</w:t>
            </w:r>
            <w:r>
              <w:rPr>
                <w:sz w:val="20"/>
                <w:szCs w:val="20"/>
                <w:lang w:val="uk-UA"/>
              </w:rPr>
              <w:t>ької сільської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2.3.Придбання сучасної комп'ютерної техніки та обладнання для Криничанської сі</w:t>
            </w:r>
            <w:r>
              <w:rPr>
                <w:sz w:val="20"/>
                <w:szCs w:val="20"/>
                <w:lang w:val="uk-UA"/>
              </w:rPr>
              <w:t>льської бібліотеки-філії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2.4.Створення і підготовка електронного каталогу КОХА до інтеграції  та його конвертація в  загальноміський інформаційний простір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27,0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82,0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Створення якісного інформаційного продукту на основі програмного забезпечення.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Вдосконалення та розвиток читання шляхом технічного програмного формування електронної бази та створення електронного каталогу друкованих видань.</w:t>
            </w:r>
          </w:p>
        </w:tc>
      </w:tr>
      <w:tr w:rsidR="006231D3" w:rsidRPr="002A0C8A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2.5.Проведення і обслуговування мережі інтернет,  в сільських бібліотеках-філіях (Полянської, Олексинсь</w:t>
            </w:r>
            <w:r>
              <w:rPr>
                <w:sz w:val="20"/>
                <w:szCs w:val="20"/>
                <w:lang w:val="uk-UA"/>
              </w:rPr>
              <w:t>кої,Печінської бібліотек-філій)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«Тростянецька публічна бібліотека»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8,0</w:t>
            </w:r>
          </w:p>
        </w:tc>
        <w:tc>
          <w:tcPr>
            <w:tcW w:w="283" w:type="dxa"/>
            <w:gridSpan w:val="4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28,0</w:t>
            </w:r>
          </w:p>
        </w:tc>
        <w:tc>
          <w:tcPr>
            <w:tcW w:w="301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Віртуалізація інформаційно-бібліотечних сервісів, отримання нових інтернет-послуг та збереження бібліотечного майна та цінностей</w:t>
            </w:r>
          </w:p>
        </w:tc>
      </w:tr>
      <w:tr w:rsidR="006231D3" w:rsidRPr="00E0645B" w:rsidTr="006231D3">
        <w:trPr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0A7A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46" w:type="dxa"/>
            <w:gridSpan w:val="7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1163,9</w:t>
            </w:r>
          </w:p>
        </w:tc>
        <w:tc>
          <w:tcPr>
            <w:tcW w:w="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1147,0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1110,0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0A7A">
              <w:rPr>
                <w:b/>
                <w:bCs/>
                <w:sz w:val="20"/>
                <w:szCs w:val="20"/>
                <w:lang w:val="uk-UA"/>
              </w:rPr>
              <w:t>3420,90</w:t>
            </w:r>
          </w:p>
        </w:tc>
        <w:tc>
          <w:tcPr>
            <w:tcW w:w="313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62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231D3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</w:rPr>
              <w:t>«Молодіжний центр «КОРОБКА»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</w:t>
            </w:r>
            <w:r w:rsidRPr="00E0645B">
              <w:rPr>
                <w:sz w:val="20"/>
                <w:szCs w:val="20"/>
                <w:lang w:val="uk-UA"/>
              </w:rPr>
              <w:t>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Розбудова молодіжних просторів в   м. Тростянець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  <w:proofErr w:type="gramStart"/>
            <w:r w:rsidRPr="00E0645B">
              <w:rPr>
                <w:sz w:val="20"/>
                <w:szCs w:val="20"/>
              </w:rPr>
              <w:t>1.Поточний</w:t>
            </w:r>
            <w:proofErr w:type="gramEnd"/>
            <w:r w:rsidRPr="00E0645B">
              <w:rPr>
                <w:sz w:val="20"/>
                <w:szCs w:val="20"/>
              </w:rPr>
              <w:t xml:space="preserve"> ремонт 3-х кімнат загальною площею 150 кв.м за адресою: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вул. Кеніга, 7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</w:t>
            </w:r>
            <w:r w:rsidRPr="00E0645B">
              <w:rPr>
                <w:sz w:val="20"/>
                <w:szCs w:val="20"/>
                <w:lang w:val="uk-UA"/>
              </w:rPr>
              <w:t>000,0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Облаштовано безпечний простір для дітей та молоді в віддаленому мікрорайоні міста Тростянець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1.2.Придбання техніки та обладнання для наповнення простору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Покращено матеріально-технічну базу простору, створено умови для навчання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1.3.Придбання меблів для облаштування простору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Покращено умови для якісного та комфортного дозвілля дітей та молоді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1.4.Придбання інших матеріалів та обладнання для забезпечення роботи простору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Організовано та проведено заходи з неформальної освіти, надо-луження освітніх втрат, психосоці-альної підтримки, інтерактивно-розважальних активностей, творчих занять.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1.5.Облаштування укриття як окремого простору для проведення заходів неформальної освіти для молодіжного центру «КОРОБКА»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Грантові </w:t>
            </w:r>
            <w:proofErr w:type="gramStart"/>
            <w:r w:rsidRPr="00E0645B">
              <w:rPr>
                <w:sz w:val="20"/>
                <w:szCs w:val="20"/>
              </w:rPr>
              <w:t>кошти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80%)</w:t>
            </w:r>
            <w:r w:rsidRPr="00E0645B">
              <w:rPr>
                <w:sz w:val="20"/>
                <w:szCs w:val="20"/>
              </w:rPr>
              <w:t>/ 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(20%)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550,0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44</w:t>
            </w:r>
            <w:r w:rsidRPr="00E0645B">
              <w:rPr>
                <w:sz w:val="20"/>
                <w:szCs w:val="20"/>
                <w:lang w:val="uk-UA"/>
              </w:rPr>
              <w:t>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Забезпечення безпеки відвідувачів центру під час повітряних тривог і проведення заходів в самому укритті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 мобільного молодіжного простору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numPr>
                <w:ilvl w:val="1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Виїзні заходи в села Тростянецької громади, транспортні послуги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(10%)</w:t>
            </w:r>
            <w:r w:rsidRPr="00E0645B">
              <w:rPr>
                <w:sz w:val="20"/>
                <w:szCs w:val="20"/>
              </w:rPr>
              <w:t>/ грантові кошти</w:t>
            </w:r>
            <w:r w:rsidRPr="00E0645B">
              <w:rPr>
                <w:sz w:val="20"/>
                <w:szCs w:val="20"/>
                <w:lang w:val="uk-UA"/>
              </w:rPr>
              <w:t>(90%)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30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27,0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Активізація дітей та молоді в селах Тростянецької громади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numPr>
                <w:ilvl w:val="1"/>
                <w:numId w:val="4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Придбання матеріалів для проведення заходів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(10%)</w:t>
            </w:r>
            <w:r w:rsidRPr="00E0645B">
              <w:rPr>
                <w:sz w:val="20"/>
                <w:szCs w:val="20"/>
              </w:rPr>
              <w:t>/ грантові кошти</w:t>
            </w:r>
            <w:r w:rsidRPr="00E0645B">
              <w:rPr>
                <w:sz w:val="20"/>
                <w:szCs w:val="20"/>
                <w:lang w:val="uk-UA"/>
              </w:rPr>
              <w:t>(90%)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75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7,5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67,5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 дітей та молоді, забезпечення якісного дозвілля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Розвиток Дитячої Дорадчої ради при Тростянецькому міському голові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 xml:space="preserve">3.1 </w:t>
            </w:r>
            <w:r w:rsidRPr="00E0645B">
              <w:rPr>
                <w:sz w:val="20"/>
                <w:szCs w:val="20"/>
              </w:rPr>
              <w:t>Організація стажувань в органах місцевого самоврядування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Формування у молоді навичок громадської активності, підвищення рівня її компетентностей, профорієнтаційна складова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Підтримка соціальних ініціатив, спрямованих на відбудову громади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Грантові </w:t>
            </w:r>
            <w:proofErr w:type="gramStart"/>
            <w:r w:rsidRPr="00E0645B">
              <w:rPr>
                <w:sz w:val="20"/>
                <w:szCs w:val="20"/>
              </w:rPr>
              <w:t>кошти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90%)</w:t>
            </w:r>
            <w:r w:rsidRPr="00E0645B">
              <w:rPr>
                <w:sz w:val="20"/>
                <w:szCs w:val="20"/>
              </w:rPr>
              <w:t>/ 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(10%)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135,0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Втілення інноваційних</w:t>
            </w:r>
            <w:r w:rsidRPr="00E0645B">
              <w:rPr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</w:rPr>
              <w:t>рішень для актуальних проблем у школі, громаді, місті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numPr>
                <w:ilvl w:val="1"/>
                <w:numId w:val="3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 w:firstLine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Організація міжнародних обмінів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Грантові </w:t>
            </w:r>
            <w:proofErr w:type="gramStart"/>
            <w:r w:rsidRPr="00E0645B">
              <w:rPr>
                <w:sz w:val="20"/>
                <w:szCs w:val="20"/>
              </w:rPr>
              <w:t>кошти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90%)</w:t>
            </w:r>
            <w:r w:rsidRPr="00E0645B">
              <w:rPr>
                <w:sz w:val="20"/>
                <w:szCs w:val="20"/>
              </w:rPr>
              <w:t>/ 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(10%)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450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405,0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Обмін досвідом з молоддю інших країн: культура, освіта, волонтерство тощо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Інтеграція ВПО в життя Тростянецької громади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4.1.</w:t>
            </w:r>
            <w:r w:rsidRPr="00E0645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645B">
              <w:rPr>
                <w:rFonts w:ascii="Times New Roman" w:hAnsi="Times New Roman"/>
                <w:sz w:val="20"/>
                <w:szCs w:val="20"/>
                <w:lang w:val="ru-RU"/>
              </w:rPr>
              <w:t>Облаштування тренінгової зали (меблі, техніка)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2025-2026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</w:rPr>
              <w:t>Грантові кошти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>(80%)</w:t>
            </w:r>
            <w:r w:rsidRPr="00E0645B">
              <w:rPr>
                <w:color w:val="000000"/>
                <w:sz w:val="20"/>
                <w:szCs w:val="20"/>
              </w:rPr>
              <w:t>/ бюджет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 xml:space="preserve"> МТГ(20%)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200,0</w:t>
            </w:r>
          </w:p>
        </w:tc>
        <w:tc>
          <w:tcPr>
            <w:tcW w:w="283" w:type="dxa"/>
            <w:gridSpan w:val="4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290" w:type="dxa"/>
            <w:gridSpan w:val="2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 xml:space="preserve">350,0 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280,0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70,0</w:t>
            </w:r>
          </w:p>
        </w:tc>
        <w:tc>
          <w:tcPr>
            <w:tcW w:w="301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Покращено матеріально-технічну базу простору, створено умови для навчання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4.2.</w:t>
            </w:r>
            <w:r w:rsidRPr="00E0645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645B">
              <w:rPr>
                <w:rFonts w:ascii="Times New Roman" w:hAnsi="Times New Roman"/>
                <w:sz w:val="20"/>
                <w:szCs w:val="20"/>
                <w:lang w:val="ru-RU"/>
              </w:rPr>
              <w:t>Облаштування дитячого простору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2025-2026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</w:rPr>
              <w:t>Грантові кошти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>(80%)</w:t>
            </w:r>
            <w:r w:rsidRPr="00E0645B">
              <w:rPr>
                <w:color w:val="000000"/>
                <w:sz w:val="20"/>
                <w:szCs w:val="20"/>
              </w:rPr>
              <w:t>/ бюджет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 xml:space="preserve"> МТГ (20%)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290" w:type="dxa"/>
            <w:gridSpan w:val="2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 xml:space="preserve">200,0 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160,0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40,0</w:t>
            </w:r>
          </w:p>
        </w:tc>
        <w:tc>
          <w:tcPr>
            <w:tcW w:w="301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Покращено умови для якісного та комфортного дозвілля дітей із числа ВПО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3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12"/>
              </w:tabs>
              <w:ind w:left="2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645B">
              <w:rPr>
                <w:rFonts w:ascii="Times New Roman" w:hAnsi="Times New Roman"/>
                <w:sz w:val="20"/>
                <w:szCs w:val="20"/>
              </w:rPr>
              <w:t>4.3.</w:t>
            </w:r>
            <w:r w:rsidRPr="00E0645B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0645B">
              <w:rPr>
                <w:rFonts w:ascii="Times New Roman" w:hAnsi="Times New Roman"/>
                <w:sz w:val="20"/>
                <w:szCs w:val="20"/>
                <w:lang w:val="ru-RU"/>
              </w:rPr>
              <w:t>Придбання матеріалів для проведення заходів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ТМР</w:t>
            </w:r>
            <w:r w:rsidRPr="00E0645B">
              <w:rPr>
                <w:sz w:val="20"/>
                <w:szCs w:val="20"/>
              </w:rPr>
              <w:t xml:space="preserve"> «Молодіжний центр «КОРОБКА»»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</w:rPr>
              <w:t>Грантові кошти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>(80%)</w:t>
            </w:r>
            <w:r w:rsidRPr="00E0645B">
              <w:rPr>
                <w:color w:val="000000"/>
                <w:sz w:val="20"/>
                <w:szCs w:val="20"/>
              </w:rPr>
              <w:t>/ бюджет</w:t>
            </w:r>
            <w:r w:rsidRPr="00E0645B">
              <w:rPr>
                <w:color w:val="000000"/>
                <w:sz w:val="20"/>
                <w:szCs w:val="20"/>
                <w:lang w:val="uk-UA"/>
              </w:rPr>
              <w:t xml:space="preserve"> МТГ (20%)</w:t>
            </w:r>
          </w:p>
        </w:tc>
        <w:tc>
          <w:tcPr>
            <w:tcW w:w="992" w:type="dxa"/>
            <w:gridSpan w:val="2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83" w:type="dxa"/>
            <w:gridSpan w:val="4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50,0</w:t>
            </w:r>
          </w:p>
        </w:tc>
        <w:tc>
          <w:tcPr>
            <w:tcW w:w="288" w:type="dxa"/>
            <w:gridSpan w:val="3"/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 xml:space="preserve">150,0 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120,0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  <w:lang w:val="uk-UA"/>
              </w:rPr>
            </w:pPr>
            <w:r w:rsidRPr="00E0645B">
              <w:rPr>
                <w:color w:val="000000"/>
                <w:sz w:val="20"/>
                <w:szCs w:val="20"/>
                <w:lang w:val="uk-UA"/>
              </w:rPr>
              <w:t>30,0</w:t>
            </w:r>
          </w:p>
        </w:tc>
        <w:tc>
          <w:tcPr>
            <w:tcW w:w="30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tcBorders>
              <w:left w:val="single" w:sz="4" w:space="0" w:color="auto"/>
            </w:tcBorders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 w:rsidRPr="00E0645B">
              <w:rPr>
                <w:color w:val="000000"/>
                <w:sz w:val="20"/>
                <w:szCs w:val="20"/>
              </w:rPr>
              <w:t>Розвиток дітей та молоді ВПО, забезпечення якісного дозвілля</w:t>
            </w:r>
          </w:p>
        </w:tc>
      </w:tr>
      <w:tr w:rsidR="006231D3" w:rsidRPr="00E0645B" w:rsidTr="006231D3">
        <w:trPr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3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2085,0</w:t>
            </w:r>
          </w:p>
        </w:tc>
        <w:tc>
          <w:tcPr>
            <w:tcW w:w="2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2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1835,0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285,0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4205,0</w:t>
            </w:r>
          </w:p>
        </w:tc>
        <w:tc>
          <w:tcPr>
            <w:tcW w:w="29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7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231D3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Музейно-виставковий центр «Тростянецький»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Збереження  та розвиток культурної спадщини Тростянеч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чини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1.1.Виготовлення проектно-кошторисної документації   для протиаварійних та невідкладних  ремонтних робіт пам'яток архітектури  національного значення Головний будинок Л. Кеніга та цирк-манеж «Круглий двір»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34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Збереження культурної спадщини Тростянеччини та культурних цінностей України як основи національної культури, та ідентичності.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1.2.Протиаварійні та невідкладні  ремонтні роботи пам’яток архітектури, музейних приміщень, пошкоджених в наслідок бойових дій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Грантові </w:t>
            </w:r>
            <w:proofErr w:type="gramStart"/>
            <w:r w:rsidRPr="00E0645B">
              <w:rPr>
                <w:sz w:val="20"/>
                <w:szCs w:val="20"/>
              </w:rPr>
              <w:t>кошти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80%)</w:t>
            </w:r>
            <w:r w:rsidRPr="00E0645B">
              <w:rPr>
                <w:sz w:val="20"/>
                <w:szCs w:val="20"/>
              </w:rPr>
              <w:t>/ 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 xml:space="preserve"> (20%)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38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1900,0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55" w:firstLine="55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1900,0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1520,0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1.3.</w:t>
            </w:r>
            <w:r w:rsidRPr="00E0645B">
              <w:rPr>
                <w:sz w:val="20"/>
                <w:szCs w:val="20"/>
                <w:lang w:val="uk-UA"/>
              </w:rPr>
              <w:t>Виготовлення ПКД та проведення  робіт в Будинку Кеніга та в Круглий Двір по заміні підсвітки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1.4.Поточний ремонт садиб</w:t>
            </w:r>
            <w:r w:rsidRPr="00E0645B">
              <w:rPr>
                <w:sz w:val="20"/>
                <w:szCs w:val="20"/>
                <w:lang w:val="uk-UA"/>
              </w:rPr>
              <w:t>и(краєзнавча експозиція) та Круглого Двору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398,0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398,0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</w:rPr>
              <w:t>1.5</w:t>
            </w:r>
            <w:r w:rsidRPr="00E0645B">
              <w:rPr>
                <w:sz w:val="20"/>
                <w:szCs w:val="20"/>
              </w:rPr>
              <w:t>.Поповнення фондів музею новими експонатами, джерелами з історії та культури краю: придбання нових експонатів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Pr="00E0645B">
              <w:rPr>
                <w:sz w:val="20"/>
                <w:szCs w:val="20"/>
              </w:rPr>
              <w:t>ласні надходження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80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280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1.6</w:t>
            </w:r>
            <w:r w:rsidRPr="00E0645B">
              <w:rPr>
                <w:sz w:val="20"/>
                <w:szCs w:val="20"/>
                <w:lang w:val="uk-UA"/>
              </w:rPr>
              <w:t>.Поповнення фондів: проведення археологічно -пошукових робіт на пам'ятках археології та історії громади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>(50%)</w:t>
            </w:r>
            <w:r w:rsidRPr="00E0645B">
              <w:rPr>
                <w:sz w:val="20"/>
                <w:szCs w:val="20"/>
              </w:rPr>
              <w:t>, інші джерела</w:t>
            </w:r>
            <w:r w:rsidRPr="00E0645B">
              <w:rPr>
                <w:sz w:val="20"/>
                <w:szCs w:val="20"/>
                <w:lang w:val="uk-UA"/>
              </w:rPr>
              <w:t>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125,0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uk-UA"/>
              </w:rPr>
              <w:t>7</w:t>
            </w:r>
            <w:r w:rsidRPr="00E0645B">
              <w:rPr>
                <w:sz w:val="20"/>
                <w:szCs w:val="20"/>
              </w:rPr>
              <w:t>.Здійснення реставраційних робіт музейних фондів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Власні надходження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DD39E0">
              <w:rPr>
                <w:sz w:val="20"/>
                <w:szCs w:val="20"/>
              </w:rPr>
              <w:t>5</w:t>
            </w:r>
            <w:r w:rsidRPr="00DD39E0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DD39E0">
              <w:rPr>
                <w:sz w:val="20"/>
                <w:szCs w:val="20"/>
              </w:rPr>
              <w:t>5</w:t>
            </w:r>
            <w:r w:rsidRPr="00DD39E0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DD39E0">
              <w:rPr>
                <w:sz w:val="20"/>
                <w:szCs w:val="20"/>
              </w:rPr>
              <w:t>5</w:t>
            </w:r>
            <w:r w:rsidRPr="00DD39E0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DD39E0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DD39E0">
              <w:rPr>
                <w:sz w:val="20"/>
                <w:szCs w:val="20"/>
              </w:rPr>
              <w:t>15</w:t>
            </w:r>
            <w:r w:rsidRPr="00DD39E0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uk-UA"/>
              </w:rPr>
              <w:t>8</w:t>
            </w:r>
            <w:r w:rsidRPr="00E0645B">
              <w:rPr>
                <w:sz w:val="20"/>
                <w:szCs w:val="20"/>
              </w:rPr>
              <w:t>.Належний облік фондової збірки  у цифровому форматі «е-Музей».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uk-UA"/>
              </w:rPr>
              <w:t>9</w:t>
            </w:r>
            <w:r w:rsidRPr="00E0645B">
              <w:rPr>
                <w:sz w:val="20"/>
                <w:szCs w:val="20"/>
              </w:rPr>
              <w:t>.Оцифрування всієї колекції музейних предметів (матеріально-технічне забезпечення)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</w:t>
            </w:r>
            <w:r w:rsidRPr="00E0645B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2A0C8A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Розвиток музейного культурного продукту і політики національної пам’яті.</w:t>
            </w:r>
            <w:r w:rsidRPr="00E0645B">
              <w:rPr>
                <w:iCs/>
                <w:sz w:val="20"/>
                <w:szCs w:val="20"/>
              </w:rPr>
              <w:t xml:space="preserve"> Освітницькі та просвітницькі програми.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2.</w:t>
            </w:r>
            <w:r w:rsidRPr="00E0645B">
              <w:rPr>
                <w:sz w:val="20"/>
                <w:szCs w:val="20"/>
                <w:lang w:val="uk-UA"/>
              </w:rPr>
              <w:t>1</w:t>
            </w:r>
            <w:r w:rsidRPr="00E0645B">
              <w:rPr>
                <w:sz w:val="20"/>
                <w:szCs w:val="20"/>
              </w:rPr>
              <w:t>.Організація заходів до державних свят та  визначних історичних дат</w:t>
            </w:r>
            <w:r w:rsidRPr="00E0645B">
              <w:rPr>
                <w:sz w:val="20"/>
                <w:szCs w:val="20"/>
                <w:lang w:val="uk-UA"/>
              </w:rPr>
              <w:t>, інтерактивні заходи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Власні надходження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30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Актуалізація наративів історії і культури , досвіду боротьби українців за свободу.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Музей стає платформою для соціальної взаємодії, об’єднуючи різні спільноти через спільні проекти та виставки.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</w:t>
            </w:r>
            <w:r w:rsidRPr="00E0645B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</w:rPr>
              <w:t>.Подальша розробка музейного проекту «Тростянець-місто героїв» та створення постійно діючої експозиції за його матеріалам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Pr="00E0645B">
              <w:rPr>
                <w:sz w:val="20"/>
                <w:szCs w:val="20"/>
              </w:rPr>
              <w:t>ласні надходження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2.</w:t>
            </w:r>
            <w:r w:rsidRPr="00E0645B"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</w:rPr>
              <w:t>. Впровадження і використання елементів доповненої реальністі (А</w:t>
            </w:r>
            <w:r w:rsidRPr="00E0645B">
              <w:rPr>
                <w:sz w:val="20"/>
                <w:szCs w:val="20"/>
                <w:lang w:val="en-US"/>
              </w:rPr>
              <w:t>R</w:t>
            </w:r>
            <w:r w:rsidRPr="00E0645B">
              <w:rPr>
                <w:sz w:val="20"/>
                <w:szCs w:val="20"/>
              </w:rPr>
              <w:t>), мультимедійних проектів  під час проведення заходів на музейних локаціях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>(20%)</w:t>
            </w:r>
            <w:r w:rsidRPr="00E0645B">
              <w:rPr>
                <w:sz w:val="20"/>
                <w:szCs w:val="20"/>
              </w:rPr>
              <w:t>, грантові кошти, інші джерела</w:t>
            </w:r>
            <w:r w:rsidRPr="00E0645B">
              <w:rPr>
                <w:sz w:val="20"/>
                <w:szCs w:val="20"/>
                <w:lang w:val="uk-UA"/>
              </w:rPr>
              <w:t>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2.4. Проектування та виготовлення  нових зразків сувенірної продукції , продукції з логотипом Тростянецької громади, брендованої сувенірної продукції, буклетів, календарів тощо.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E0A7A" w:rsidRDefault="006231D3" w:rsidP="006231D3">
            <w:pP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  <w:lang w:val="uk-UA"/>
              </w:rPr>
              <w:t>КЗ ТМР «</w:t>
            </w:r>
            <w:r w:rsidRPr="00EE0A7A">
              <w:rPr>
                <w:sz w:val="20"/>
                <w:szCs w:val="20"/>
              </w:rPr>
              <w:t>МВЦ «Тростянецький»</w:t>
            </w:r>
            <w:r w:rsidRPr="00EE0A7A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E0A7A">
              <w:rPr>
                <w:sz w:val="20"/>
                <w:szCs w:val="20"/>
              </w:rPr>
              <w:t>Бюджет МТГ</w:t>
            </w:r>
            <w:r w:rsidRPr="00EE0A7A">
              <w:rPr>
                <w:sz w:val="20"/>
                <w:szCs w:val="20"/>
                <w:lang w:val="uk-UA"/>
              </w:rPr>
              <w:t>(50%)</w:t>
            </w:r>
            <w:r w:rsidRPr="00EE0A7A">
              <w:rPr>
                <w:sz w:val="20"/>
                <w:szCs w:val="20"/>
              </w:rPr>
              <w:t xml:space="preserve"> ,</w:t>
            </w:r>
            <w:r w:rsidRPr="00EE0A7A">
              <w:rPr>
                <w:sz w:val="20"/>
                <w:szCs w:val="20"/>
                <w:lang w:val="uk-UA"/>
              </w:rPr>
              <w:t xml:space="preserve"> </w:t>
            </w:r>
            <w:r w:rsidRPr="00EE0A7A">
              <w:rPr>
                <w:sz w:val="20"/>
                <w:szCs w:val="20"/>
              </w:rPr>
              <w:t>власні надходження</w:t>
            </w:r>
            <w:r w:rsidRPr="00EE0A7A">
              <w:rPr>
                <w:sz w:val="20"/>
                <w:szCs w:val="20"/>
                <w:lang w:val="uk-UA"/>
              </w:rPr>
              <w:t>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25</w:t>
            </w:r>
            <w:r w:rsidRPr="00EE0A7A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100</w:t>
            </w:r>
            <w:r w:rsidRPr="00EE0A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</w:rPr>
              <w:t>100</w:t>
            </w:r>
            <w:r w:rsidRPr="00EE0A7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45</w:t>
            </w:r>
            <w:r w:rsidRPr="00EE0A7A">
              <w:rPr>
                <w:sz w:val="20"/>
                <w:szCs w:val="20"/>
              </w:rPr>
              <w:t>0</w:t>
            </w:r>
            <w:r w:rsidRPr="00EE0A7A">
              <w:rPr>
                <w:sz w:val="20"/>
                <w:szCs w:val="20"/>
                <w:lang w:val="uk-UA"/>
              </w:rPr>
              <w:t>,0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225,0</w:t>
            </w:r>
          </w:p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E0A7A">
              <w:rPr>
                <w:sz w:val="20"/>
                <w:szCs w:val="20"/>
                <w:lang w:val="uk-UA"/>
              </w:rPr>
              <w:t>225,0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2.5.</w:t>
            </w:r>
            <w:r w:rsidRPr="00E0645B">
              <w:rPr>
                <w:sz w:val="20"/>
                <w:szCs w:val="20"/>
                <w:lang w:val="uk-UA"/>
              </w:rPr>
              <w:t>Послуги з видавництва книги «Тростянець: нариси історії»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3.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Створення нових музейних просторів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3.1. Краєзнавча експозиція:проєктування , ремонт приміщення , меблі, мультимед</w:t>
            </w:r>
            <w:r>
              <w:rPr>
                <w:sz w:val="20"/>
                <w:szCs w:val="20"/>
                <w:lang w:val="uk-UA"/>
              </w:rPr>
              <w:t>ійна ситема подання інфрормації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Грантові кошти, інші джерела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Нові локації краще показують, як формувалася українська нація. Це допомагає розвивати національну свідомість, єдність і патріотизм. Музейні простори з новими сучасними інформаційними матеріалами підвищують туристичний потенціал громади.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3.2.Підвальне приміщення Будинку Л.Кеніга: проєктування , ремонт приміщення , меблі, мультимедійна ситема подання інфрормації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кошти, інші джерела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3.3.  Музейний простір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«Боголюбове»: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proofErr w:type="gramStart"/>
            <w:r w:rsidRPr="00E0645B">
              <w:rPr>
                <w:sz w:val="20"/>
                <w:szCs w:val="20"/>
              </w:rPr>
              <w:t>проєктування ,</w:t>
            </w:r>
            <w:proofErr w:type="gramEnd"/>
            <w:r w:rsidRPr="00E0645B">
              <w:rPr>
                <w:sz w:val="20"/>
                <w:szCs w:val="20"/>
              </w:rPr>
              <w:t xml:space="preserve"> ремонт приміщення , меблі, мультимедійна ситема подання інфрорма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ції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кошти, інші джерела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400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3.</w:t>
            </w:r>
            <w:proofErr w:type="gramStart"/>
            <w:r w:rsidRPr="00E0645B">
              <w:rPr>
                <w:sz w:val="20"/>
                <w:szCs w:val="20"/>
              </w:rPr>
              <w:t>4.Музейний</w:t>
            </w:r>
            <w:proofErr w:type="gramEnd"/>
            <w:r w:rsidRPr="00E0645B">
              <w:rPr>
                <w:sz w:val="20"/>
                <w:szCs w:val="20"/>
              </w:rPr>
              <w:t xml:space="preserve"> простір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«Боголюбове»:</w:t>
            </w:r>
          </w:p>
          <w:p w:rsidR="006231D3" w:rsidRPr="00E0645B" w:rsidRDefault="006231D3" w:rsidP="006231D3">
            <w:pPr>
              <w:widowControl w:val="0"/>
              <w:tabs>
                <w:tab w:val="left" w:pos="1993"/>
              </w:tabs>
              <w:autoSpaceDE w:val="0"/>
              <w:ind w:right="-10"/>
              <w:jc w:val="center"/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</w:pPr>
            <w:r w:rsidRPr="00E0645B">
              <w:rPr>
                <w:rFonts w:eastAsia="Calibri"/>
                <w:kern w:val="2"/>
                <w:sz w:val="20"/>
                <w:szCs w:val="20"/>
                <w:lang w:eastAsia="ar-SA"/>
              </w:rPr>
              <w:t>Створення</w:t>
            </w:r>
            <w:r w:rsidRPr="00E0645B"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  <w:t xml:space="preserve"> візуально-атракційно го простору на городищі у с.Боголюбове</w:t>
            </w:r>
          </w:p>
          <w:p w:rsidR="006231D3" w:rsidRPr="00E0645B" w:rsidRDefault="006231D3" w:rsidP="006231D3">
            <w:pPr>
              <w:widowControl w:val="0"/>
              <w:tabs>
                <w:tab w:val="left" w:pos="1993"/>
              </w:tabs>
              <w:autoSpaceDE w:val="0"/>
              <w:ind w:right="-10"/>
              <w:jc w:val="center"/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</w:pPr>
            <w:r w:rsidRPr="00E0645B"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  <w:t xml:space="preserve">-оглядовий майданчика з видом на річку </w:t>
            </w:r>
            <w:proofErr w:type="gramStart"/>
            <w:r w:rsidRPr="00E0645B"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  <w:t>Ворскла ,</w:t>
            </w:r>
            <w:proofErr w:type="gramEnd"/>
          </w:p>
          <w:p w:rsidR="006231D3" w:rsidRPr="00E0645B" w:rsidRDefault="006231D3" w:rsidP="006231D3">
            <w:pPr>
              <w:widowControl w:val="0"/>
              <w:tabs>
                <w:tab w:val="left" w:pos="1993"/>
              </w:tabs>
              <w:autoSpaceDE w:val="0"/>
              <w:ind w:right="-10"/>
              <w:jc w:val="center"/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</w:pPr>
            <w:r w:rsidRPr="00E0645B">
              <w:rPr>
                <w:rFonts w:eastAsia="Calibri"/>
                <w:spacing w:val="1"/>
                <w:kern w:val="2"/>
                <w:sz w:val="20"/>
                <w:szCs w:val="20"/>
                <w:lang w:eastAsia="ar-SA"/>
              </w:rPr>
              <w:t>-атракції на рештках насипних валів.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Бюджет МТГ</w:t>
            </w:r>
            <w:r w:rsidRPr="00E0645B">
              <w:rPr>
                <w:sz w:val="20"/>
                <w:szCs w:val="20"/>
                <w:lang w:val="uk-UA"/>
              </w:rPr>
              <w:t>(20%)</w:t>
            </w:r>
            <w:r w:rsidRPr="00E0645B">
              <w:rPr>
                <w:sz w:val="20"/>
                <w:szCs w:val="20"/>
              </w:rPr>
              <w:t>, грантові кошти, інші джерела</w:t>
            </w:r>
            <w:r w:rsidRPr="00E0645B">
              <w:rPr>
                <w:sz w:val="20"/>
                <w:szCs w:val="20"/>
                <w:lang w:val="uk-UA"/>
              </w:rPr>
              <w:t>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320,0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rFonts w:eastAsia="SimSun"/>
                <w:spacing w:val="1"/>
                <w:kern w:val="2"/>
                <w:sz w:val="20"/>
                <w:szCs w:val="20"/>
                <w:lang w:eastAsia="hi-IN" w:bidi="hi-IN"/>
              </w:rPr>
              <w:t>3.</w:t>
            </w:r>
            <w:proofErr w:type="gramStart"/>
            <w:r w:rsidRPr="00E0645B">
              <w:rPr>
                <w:rFonts w:eastAsia="SimSun"/>
                <w:spacing w:val="1"/>
                <w:kern w:val="2"/>
                <w:sz w:val="20"/>
                <w:szCs w:val="20"/>
                <w:lang w:eastAsia="hi-IN" w:bidi="hi-IN"/>
              </w:rPr>
              <w:t>5.</w:t>
            </w:r>
            <w:r w:rsidRPr="00E0645B">
              <w:rPr>
                <w:sz w:val="20"/>
                <w:szCs w:val="20"/>
              </w:rPr>
              <w:t>Музейний</w:t>
            </w:r>
            <w:proofErr w:type="gramEnd"/>
            <w:r w:rsidRPr="00E0645B">
              <w:rPr>
                <w:sz w:val="20"/>
                <w:szCs w:val="20"/>
              </w:rPr>
              <w:t xml:space="preserve"> простір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«Боголюбове»:</w:t>
            </w:r>
          </w:p>
          <w:p w:rsidR="006231D3" w:rsidRPr="00E0645B" w:rsidRDefault="006231D3" w:rsidP="006231D3">
            <w:pPr>
              <w:widowControl w:val="0"/>
              <w:tabs>
                <w:tab w:val="left" w:pos="1993"/>
              </w:tabs>
              <w:autoSpaceDE w:val="0"/>
              <w:ind w:right="-1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rFonts w:eastAsia="SimSun"/>
                <w:spacing w:val="1"/>
                <w:kern w:val="2"/>
                <w:sz w:val="20"/>
                <w:szCs w:val="20"/>
                <w:lang w:eastAsia="hi-IN" w:bidi="hi-IN"/>
              </w:rPr>
              <w:t>.облаштування об’єктів туристичної локації (</w:t>
            </w:r>
            <w:r w:rsidRPr="00E0645B">
              <w:rPr>
                <w:sz w:val="20"/>
                <w:szCs w:val="20"/>
                <w:lang w:val="uk-UA"/>
              </w:rPr>
              <w:t>і</w:t>
            </w:r>
            <w:r w:rsidRPr="00E0645B">
              <w:rPr>
                <w:sz w:val="20"/>
                <w:szCs w:val="20"/>
              </w:rPr>
              <w:t>нформаційні стенди з картою та описом об'єктів, місця для відпочинку,санвузли)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Бюджет МТГ </w:t>
            </w:r>
            <w:r w:rsidRPr="00E0645B">
              <w:rPr>
                <w:sz w:val="20"/>
                <w:szCs w:val="20"/>
                <w:lang w:val="uk-UA"/>
              </w:rPr>
              <w:t>(20%)</w:t>
            </w:r>
            <w:r w:rsidRPr="00E0645B">
              <w:rPr>
                <w:sz w:val="20"/>
                <w:szCs w:val="20"/>
              </w:rPr>
              <w:t>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власні надходження</w:t>
            </w:r>
            <w:r w:rsidRPr="00E0645B">
              <w:rPr>
                <w:sz w:val="20"/>
                <w:szCs w:val="20"/>
                <w:lang w:val="uk-UA"/>
              </w:rPr>
              <w:t>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150,0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Удосконалення інфраструктури музею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13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</w:t>
            </w:r>
            <w:r w:rsidRPr="00E0645B">
              <w:rPr>
                <w:sz w:val="20"/>
                <w:szCs w:val="20"/>
                <w:lang w:val="uk-UA"/>
              </w:rPr>
              <w:t>1</w:t>
            </w:r>
            <w:r w:rsidRPr="00E0645B">
              <w:rPr>
                <w:sz w:val="20"/>
                <w:szCs w:val="20"/>
              </w:rPr>
              <w:t>.Створити проект з ландшафтного впорядкування і облаштуван</w:t>
            </w:r>
            <w:r>
              <w:rPr>
                <w:sz w:val="20"/>
                <w:szCs w:val="20"/>
              </w:rPr>
              <w:t>ня прилеглої до музею території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Створено безпечний, сучасний  та функціональний музейний простір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4.</w:t>
            </w:r>
            <w:proofErr w:type="gramStart"/>
            <w:r w:rsidRPr="00E0645B">
              <w:rPr>
                <w:sz w:val="20"/>
                <w:szCs w:val="20"/>
                <w:lang w:val="uk-UA"/>
              </w:rPr>
              <w:t>2.</w:t>
            </w:r>
            <w:r w:rsidRPr="00E0645B">
              <w:rPr>
                <w:sz w:val="20"/>
                <w:szCs w:val="20"/>
              </w:rPr>
              <w:t>Створити</w:t>
            </w:r>
            <w:proofErr w:type="gramEnd"/>
            <w:r w:rsidRPr="00E0645B">
              <w:rPr>
                <w:sz w:val="20"/>
                <w:szCs w:val="20"/>
              </w:rPr>
              <w:t xml:space="preserve"> рекреаційний простір для відвідувачів МВЦ «Тростянецький»  з урахуванням потреб людей з особливи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ми потреба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ми (мобільний пандус, меблі)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Бюджет </w:t>
            </w:r>
            <w:proofErr w:type="gramStart"/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20%)</w:t>
            </w:r>
            <w:r w:rsidRPr="00E0645B">
              <w:rPr>
                <w:sz w:val="20"/>
                <w:szCs w:val="20"/>
              </w:rPr>
              <w:t>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грантові кошти, інші джерела</w:t>
            </w:r>
            <w:r w:rsidRPr="00E0645B">
              <w:rPr>
                <w:sz w:val="20"/>
                <w:szCs w:val="20"/>
                <w:lang w:val="uk-UA"/>
              </w:rPr>
              <w:t>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300,0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240,0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Комунікація </w:t>
            </w:r>
            <w:r w:rsidRPr="00E0645B">
              <w:rPr>
                <w:iCs/>
                <w:sz w:val="20"/>
                <w:szCs w:val="20"/>
              </w:rPr>
              <w:t>та надання додаткових послуг відвідувачам.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5.1.Розробити та запровадити для застосування нові додаткові платні послуги («Дні народження в музеї», «Срібна, золота річниця весілля», «Освідчення в коханні» та інш.)</w:t>
            </w:r>
          </w:p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Придбання аксесуарів для</w:t>
            </w:r>
            <w:r w:rsidRPr="00E0645B">
              <w:rPr>
                <w:sz w:val="20"/>
                <w:szCs w:val="20"/>
                <w:lang w:val="uk-UA"/>
              </w:rPr>
              <w:t xml:space="preserve"> надання платних послуг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Бюджет </w:t>
            </w:r>
            <w:proofErr w:type="gramStart"/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>(</w:t>
            </w:r>
            <w:proofErr w:type="gramEnd"/>
            <w:r w:rsidRPr="00E0645B">
              <w:rPr>
                <w:sz w:val="20"/>
                <w:szCs w:val="20"/>
                <w:lang w:val="uk-UA"/>
              </w:rPr>
              <w:t>50%)</w:t>
            </w:r>
            <w:r w:rsidRPr="00E0645B">
              <w:rPr>
                <w:sz w:val="20"/>
                <w:szCs w:val="20"/>
              </w:rPr>
              <w:t>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власні надходження</w:t>
            </w:r>
            <w:r w:rsidRPr="00E0645B">
              <w:rPr>
                <w:sz w:val="20"/>
                <w:szCs w:val="20"/>
                <w:lang w:val="uk-UA"/>
              </w:rPr>
              <w:t>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75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Створено ефективну комунікацію, що підвищить популярність музею і залучить більше відвідувачів.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Підвищення ролі музейного простору  у суспільному житті міста через активні та змістовні культурні практики.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5.2.Створити і забезпечити  функціонування музейного сайту</w:t>
            </w:r>
            <w:r w:rsidRPr="00E0645B">
              <w:rPr>
                <w:sz w:val="20"/>
                <w:szCs w:val="20"/>
                <w:lang w:val="uk-UA"/>
              </w:rPr>
              <w:t xml:space="preserve"> та блогу </w:t>
            </w:r>
            <w:r w:rsidRPr="00E0645B">
              <w:rPr>
                <w:sz w:val="20"/>
                <w:szCs w:val="20"/>
              </w:rPr>
              <w:t xml:space="preserve"> в Інтернеті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Грантові кошти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50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6.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Позиціонування МВЦ «Тростянецький», пам’яток архітектури та археології громади як  об’єкту культурного туризму України та Європи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A94E57" w:rsidRDefault="006231D3" w:rsidP="006231D3">
            <w:pPr>
              <w:jc w:val="center"/>
              <w:rPr>
                <w:sz w:val="20"/>
                <w:szCs w:val="20"/>
                <w:shd w:val="clear" w:color="auto" w:fill="FFFFFF"/>
                <w:lang w:val="uk-UA"/>
              </w:rPr>
            </w:pPr>
            <w:r w:rsidRPr="00E0645B">
              <w:rPr>
                <w:sz w:val="20"/>
                <w:szCs w:val="20"/>
                <w:shd w:val="clear" w:color="auto" w:fill="FFFFFF"/>
                <w:lang w:val="uk-UA"/>
              </w:rPr>
              <w:t>6.1.</w:t>
            </w:r>
            <w:r w:rsidRPr="00E0645B">
              <w:rPr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rStyle w:val="a9"/>
                <w:b w:val="0"/>
                <w:bCs w:val="0"/>
                <w:sz w:val="20"/>
                <w:szCs w:val="20"/>
                <w:lang w:val="uk-UA"/>
              </w:rPr>
              <w:t>Промоція через цифрові канали</w:t>
            </w:r>
            <w:r w:rsidRPr="00E0645B">
              <w:rPr>
                <w:b/>
                <w:bCs/>
                <w:sz w:val="20"/>
                <w:szCs w:val="20"/>
                <w:lang w:val="uk-UA"/>
              </w:rPr>
              <w:t>:</w:t>
            </w:r>
            <w:r w:rsidRPr="00E0645B">
              <w:rPr>
                <w:sz w:val="20"/>
                <w:szCs w:val="20"/>
                <w:lang w:val="uk-UA"/>
              </w:rPr>
              <w:t xml:space="preserve"> використовувати соціальні мережі, веб-сайт та онлайн-платформи для просування музею і пам’яток архітектури та археології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Збільшення кількості туристів та створення позитивного туристичного іміджу міста на всеукраїнському та міжнародному рівні.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Участь у міжнародних проєктах,  виставках, конференціях підвищує впізнаваність української культурної спадщини.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</w:rPr>
            </w:pPr>
            <w:r w:rsidRPr="00E0645B">
              <w:rPr>
                <w:rStyle w:val="a9"/>
                <w:b w:val="0"/>
                <w:bCs w:val="0"/>
                <w:sz w:val="20"/>
                <w:szCs w:val="20"/>
              </w:rPr>
              <w:t>6.</w:t>
            </w:r>
            <w:proofErr w:type="gramStart"/>
            <w:r>
              <w:rPr>
                <w:rStyle w:val="a9"/>
                <w:b w:val="0"/>
                <w:bCs w:val="0"/>
                <w:sz w:val="20"/>
                <w:szCs w:val="20"/>
                <w:lang w:val="uk-UA"/>
              </w:rPr>
              <w:t>2</w:t>
            </w:r>
            <w:r w:rsidRPr="00E0645B">
              <w:rPr>
                <w:rStyle w:val="a9"/>
                <w:b w:val="0"/>
                <w:bCs w:val="0"/>
                <w:sz w:val="20"/>
                <w:szCs w:val="20"/>
              </w:rPr>
              <w:t>.Вивчення</w:t>
            </w:r>
            <w:proofErr w:type="gramEnd"/>
            <w:r w:rsidRPr="00E0645B">
              <w:rPr>
                <w:rStyle w:val="a9"/>
                <w:b w:val="0"/>
                <w:bCs w:val="0"/>
                <w:sz w:val="20"/>
                <w:szCs w:val="20"/>
              </w:rPr>
              <w:t xml:space="preserve"> міжнародного досвіду</w:t>
            </w:r>
            <w:r w:rsidRPr="00E0645B">
              <w:rPr>
                <w:sz w:val="20"/>
                <w:szCs w:val="20"/>
              </w:rPr>
              <w:t xml:space="preserve">: </w:t>
            </w:r>
            <w:r w:rsidRPr="00E0645B">
              <w:rPr>
                <w:sz w:val="20"/>
                <w:szCs w:val="20"/>
                <w:lang w:val="uk-UA"/>
              </w:rPr>
              <w:t>а</w:t>
            </w:r>
            <w:r w:rsidRPr="00E0645B">
              <w:rPr>
                <w:sz w:val="20"/>
                <w:szCs w:val="20"/>
              </w:rPr>
              <w:t>наліз практики успішних культурних центрів в інших країнах, щоб впроваджувати кращі методи.</w:t>
            </w:r>
          </w:p>
          <w:p w:rsidR="006231D3" w:rsidRPr="00E0645B" w:rsidRDefault="006231D3" w:rsidP="006231D3">
            <w:pPr>
              <w:ind w:left="-106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rStyle w:val="a9"/>
                <w:b w:val="0"/>
                <w:bCs w:val="0"/>
                <w:sz w:val="20"/>
                <w:szCs w:val="20"/>
              </w:rPr>
              <w:t>Участь у міжнародних проектах</w:t>
            </w:r>
            <w:r w:rsidRPr="00E0645B">
              <w:rPr>
                <w:b/>
                <w:bCs/>
                <w:sz w:val="20"/>
                <w:szCs w:val="20"/>
              </w:rPr>
              <w:t>,</w:t>
            </w:r>
            <w:r w:rsidRPr="00E0645B">
              <w:rPr>
                <w:sz w:val="20"/>
                <w:szCs w:val="20"/>
              </w:rPr>
              <w:t>у грантах і програмах, спрямованих на культурний обмін і розвиток музейної справи.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6.</w:t>
            </w:r>
            <w:r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  <w:lang w:val="uk-UA"/>
              </w:rPr>
              <w:t>.Виготовлення</w:t>
            </w:r>
            <w:r w:rsidRPr="00E0645B">
              <w:rPr>
                <w:spacing w:val="3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табличок</w:t>
            </w:r>
            <w:r w:rsidRPr="00E0645B">
              <w:rPr>
                <w:spacing w:val="3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pacing w:val="3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QR-кодами та встановлення їх на об’єкти спадщини (українська та англійська мови)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 w:rsidRPr="00E0645B">
              <w:rPr>
                <w:sz w:val="20"/>
                <w:szCs w:val="20"/>
              </w:rPr>
              <w:t>ласні надходження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 w:eastAsia="uk-UA"/>
              </w:rPr>
            </w:pPr>
            <w:r w:rsidRPr="00E0645B">
              <w:rPr>
                <w:sz w:val="20"/>
                <w:szCs w:val="20"/>
                <w:lang w:val="uk-UA" w:eastAsia="uk-UA"/>
              </w:rPr>
              <w:t>6.</w:t>
            </w:r>
            <w:r>
              <w:rPr>
                <w:sz w:val="20"/>
                <w:szCs w:val="20"/>
                <w:lang w:val="uk-UA" w:eastAsia="uk-UA"/>
              </w:rPr>
              <w:t>4</w:t>
            </w:r>
            <w:r w:rsidRPr="00E0645B">
              <w:rPr>
                <w:sz w:val="20"/>
                <w:szCs w:val="20"/>
                <w:lang w:val="uk-UA" w:eastAsia="uk-UA"/>
              </w:rPr>
              <w:t>.Встановлення цифрових туристичного інформаційних боксів (сенсорний туристично інформаційний кіоск) у зонах активності туристів біля Круглого двору (із попереднім виготовле</w:t>
            </w:r>
            <w:r>
              <w:rPr>
                <w:sz w:val="20"/>
                <w:szCs w:val="20"/>
                <w:lang w:val="uk-UA" w:eastAsia="uk-UA"/>
              </w:rPr>
              <w:t>нням інформаційного наповнення)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МТГ(50%),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власні надходження(10%), грантові кошти, інші джерела(40%)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</w:t>
            </w:r>
            <w:r w:rsidRPr="00E0645B">
              <w:rPr>
                <w:sz w:val="20"/>
                <w:szCs w:val="20"/>
                <w:lang w:val="uk-UA"/>
              </w:rPr>
              <w:t>5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1</w:t>
            </w:r>
            <w:r w:rsidRPr="00E0645B">
              <w:rPr>
                <w:sz w:val="20"/>
                <w:szCs w:val="20"/>
                <w:lang w:val="uk-UA"/>
              </w:rPr>
              <w:t>5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</w:t>
            </w:r>
            <w:r w:rsidRPr="00E0645B">
              <w:rPr>
                <w:sz w:val="20"/>
                <w:szCs w:val="20"/>
              </w:rPr>
              <w:t>0</w:t>
            </w:r>
            <w:r w:rsidRPr="00E0645B">
              <w:rPr>
                <w:sz w:val="20"/>
                <w:szCs w:val="20"/>
                <w:lang w:val="uk-UA"/>
              </w:rPr>
              <w:t>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120,0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shd w:val="clear" w:color="auto" w:fill="FFFFFF"/>
                <w:lang w:val="uk-UA"/>
              </w:rPr>
              <w:t>6.</w:t>
            </w:r>
            <w:r>
              <w:rPr>
                <w:sz w:val="20"/>
                <w:szCs w:val="20"/>
                <w:shd w:val="clear" w:color="auto" w:fill="FFFFFF"/>
                <w:lang w:val="uk-UA"/>
              </w:rPr>
              <w:t>5</w:t>
            </w:r>
            <w:r w:rsidRPr="00E0645B">
              <w:rPr>
                <w:sz w:val="20"/>
                <w:szCs w:val="20"/>
                <w:shd w:val="clear" w:color="auto" w:fill="FFFFFF"/>
                <w:lang w:val="uk-UA"/>
              </w:rPr>
              <w:t>.Розробка та випуск рекламно-інформаційної продукції, матеріалів про історико-культурну спадщину Тростянеччини(українська та англійська мови)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2026-2027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МТГ(50%),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власні надходження(50%)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70,0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35,0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7.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Фандрейзинг  і залучення коштів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shd w:val="clear" w:color="auto" w:fill="FFFFFF"/>
              </w:rPr>
              <w:t>7.1.Активний пошук грантів і фінансової підтримки від міжнародних організацій та меценатів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Забезпечення сталого розвитку, підтримка діяльності та реалізація нових проектів.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shd w:val="clear" w:color="auto" w:fill="FFFFFF"/>
              </w:rPr>
              <w:t>7.2.Партнерство з бізнесом  для фінансування нових проектів, благодійної допомоги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8.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Підвишення рівня кваліфікації персоналу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shd w:val="clear" w:color="auto" w:fill="FFFFFF"/>
                <w:lang w:val="uk-UA"/>
              </w:rPr>
              <w:t>8.1.</w:t>
            </w:r>
            <w:r w:rsidRPr="00E0645B">
              <w:rPr>
                <w:sz w:val="20"/>
                <w:szCs w:val="20"/>
                <w:shd w:val="clear" w:color="auto" w:fill="FFFFFF"/>
              </w:rPr>
              <w:t>Участь у тренінгах та обміну досвідом, стажуванні з містами-партнерами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80,0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290" w:type="dxa"/>
            <w:gridSpan w:val="2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280,0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Забезпечення високої якості роботи музею та його ефективного функціонування.</w:t>
            </w:r>
          </w:p>
        </w:tc>
      </w:tr>
      <w:tr w:rsidR="006231D3" w:rsidRPr="00E0645B" w:rsidTr="006231D3">
        <w:trPr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0A7A">
              <w:rPr>
                <w:b/>
                <w:bCs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34" w:type="dxa"/>
            <w:gridSpan w:val="6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3938,0</w:t>
            </w:r>
          </w:p>
        </w:tc>
        <w:tc>
          <w:tcPr>
            <w:tcW w:w="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A92EBA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3610,0</w:t>
            </w:r>
          </w:p>
        </w:tc>
        <w:tc>
          <w:tcPr>
            <w:tcW w:w="326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97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C12648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>
              <w:rPr>
                <w:b/>
                <w:bCs/>
                <w:sz w:val="20"/>
                <w:szCs w:val="20"/>
                <w:lang w:val="uk-UA"/>
              </w:rPr>
              <w:t>3360,0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1006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E0A7A">
              <w:rPr>
                <w:b/>
                <w:bCs/>
                <w:sz w:val="20"/>
                <w:szCs w:val="20"/>
                <w:lang w:val="uk-UA"/>
              </w:rPr>
              <w:t>10908,0</w:t>
            </w:r>
          </w:p>
        </w:tc>
        <w:tc>
          <w:tcPr>
            <w:tcW w:w="30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2174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231D3" w:rsidRPr="00EE0A7A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</w:p>
        </w:tc>
      </w:tr>
      <w:tr w:rsidR="006231D3" w:rsidRPr="00E0645B" w:rsidTr="00297DB3">
        <w:trPr>
          <w:jc w:val="center"/>
        </w:trPr>
        <w:tc>
          <w:tcPr>
            <w:tcW w:w="15621" w:type="dxa"/>
            <w:gridSpan w:val="37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  <w:sz w:val="20"/>
                <w:szCs w:val="20"/>
                <w:lang w:val="uk-UA"/>
              </w:rPr>
            </w:pPr>
            <w:r w:rsidRPr="00E0645B">
              <w:rPr>
                <w:b/>
                <w:bCs/>
                <w:sz w:val="20"/>
                <w:szCs w:val="20"/>
                <w:lang w:val="uk-UA"/>
              </w:rPr>
              <w:t>Туризм та промоції Тростянецької громади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f5"/>
              <w:snapToGrid w:val="0"/>
              <w:jc w:val="center"/>
              <w:rPr>
                <w:rFonts w:cs="Times New Roman"/>
                <w:sz w:val="20"/>
                <w:szCs w:val="20"/>
              </w:rPr>
            </w:pPr>
            <w:r w:rsidRPr="00E0645B">
              <w:rPr>
                <w:rFonts w:cs="Times New Roman"/>
                <w:sz w:val="20"/>
                <w:szCs w:val="20"/>
              </w:rPr>
              <w:t>Зростання іміджу міста як туристичного краю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TableParagraph"/>
              <w:ind w:left="0" w:firstLin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1.1 Використання єдиного візуального маркеру (бренду) громади</w:t>
            </w:r>
          </w:p>
          <w:p w:rsidR="006231D3" w:rsidRPr="00E0645B" w:rsidRDefault="006231D3" w:rsidP="006231D3">
            <w:pPr>
              <w:pStyle w:val="TableParagraph"/>
              <w:ind w:left="0" w:firstLine="1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(обов’язкові елементи – візуальний стиль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веб сторінки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 xml:space="preserve">міста 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місцевих підприємств, зокрема комунальних закладів,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листівок,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інформаційних</w:t>
            </w:r>
            <w:r w:rsidRPr="00E0645B">
              <w:rPr>
                <w:rFonts w:ascii="Times New Roman" w:hAnsi="Times New Roman" w:cs="Times New Roman"/>
                <w:spacing w:val="37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щитів,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сувенірної</w:t>
            </w:r>
            <w:r w:rsidRPr="00E0645B">
              <w:rPr>
                <w:rFonts w:ascii="Times New Roman" w:hAnsi="Times New Roman" w:cs="Times New Roman"/>
                <w:spacing w:val="1"/>
                <w:sz w:val="20"/>
                <w:szCs w:val="20"/>
              </w:rPr>
              <w:t xml:space="preserve"> та крафтової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продукції,</w:t>
            </w:r>
            <w:r w:rsidRPr="00E0645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промоційних</w:t>
            </w:r>
            <w:r w:rsidRPr="00E0645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видань,</w:t>
            </w:r>
            <w:r w:rsidRPr="00E0645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плакатів,</w:t>
            </w:r>
            <w:r w:rsidRPr="00E0645B">
              <w:rPr>
                <w:rFonts w:ascii="Times New Roman" w:hAnsi="Times New Roman" w:cs="Times New Roman"/>
                <w:spacing w:val="34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інформаційних</w:t>
            </w:r>
            <w:r w:rsidRPr="00E0645B">
              <w:rPr>
                <w:rFonts w:ascii="Times New Roman" w:hAnsi="Times New Roman" w:cs="Times New Roman"/>
                <w:spacing w:val="-4"/>
                <w:sz w:val="20"/>
                <w:szCs w:val="20"/>
              </w:rPr>
              <w:t xml:space="preserve"> 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 xml:space="preserve">стійок, нових фігур: «Корова </w:t>
            </w:r>
            <w:r w:rsidRPr="00E0645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Milka</w:t>
            </w:r>
            <w:r w:rsidRPr="00E0645B">
              <w:rPr>
                <w:rFonts w:ascii="Times New Roman" w:hAnsi="Times New Roman" w:cs="Times New Roman"/>
                <w:sz w:val="20"/>
                <w:szCs w:val="20"/>
              </w:rPr>
              <w:t>», «Чашка кави», «Ведмедик Барні»).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ради, КЗ ТМР «</w:t>
            </w:r>
            <w:r w:rsidRPr="00E0645B">
              <w:rPr>
                <w:sz w:val="20"/>
                <w:szCs w:val="20"/>
              </w:rPr>
              <w:t>МВЦ «Тростянецький»</w:t>
            </w:r>
            <w:r w:rsidRPr="00E0645B">
              <w:rPr>
                <w:sz w:val="20"/>
                <w:szCs w:val="20"/>
                <w:lang w:val="uk-UA"/>
              </w:rPr>
              <w:t>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Використання візуального маркеру – бренду міста. Виготовлення сувенірної та промоційної продукції, що пов’язані із брендом. Проведення заходів з промоції міста. Поширення бренду, його впізнаваність. Розвиток туристичної привабливості міста. Збільшення кількості туристів та підвищення економічної складової.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1.2 Розміщення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ілюстрованих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публікацій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та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реклами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атракцій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громади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на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промоційних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веб-сторінках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та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соціальних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мережах,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що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адмініструються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іншими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організаціями.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1.3 Визначення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переліку</w:t>
            </w:r>
            <w:r w:rsidRPr="00E0645B">
              <w:rPr>
                <w:spacing w:val="3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та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участь</w:t>
            </w:r>
            <w:r w:rsidRPr="00E0645B">
              <w:rPr>
                <w:spacing w:val="3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у</w:t>
            </w:r>
            <w:r w:rsidRPr="00E0645B">
              <w:rPr>
                <w:spacing w:val="3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публічних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заходах,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</w:t>
            </w:r>
            <w:r w:rsidRPr="00E0645B">
              <w:rPr>
                <w:spacing w:val="-34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т.ч.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тематичних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виставках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 xml:space="preserve"> на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стенді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області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(налагодження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контактів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адміністраторами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стенду);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 xml:space="preserve">тематичні   </w:t>
            </w:r>
            <w:r w:rsidRPr="00E0645B">
              <w:rPr>
                <w:spacing w:val="2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виступи/презентації в межах вказаних заходів,</w:t>
            </w:r>
            <w:r w:rsidRPr="00E0645B">
              <w:rPr>
                <w:spacing w:val="3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формування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кращих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практик</w:t>
            </w:r>
            <w:r w:rsidRPr="00E0645B">
              <w:rPr>
                <w:spacing w:val="3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для</w:t>
            </w:r>
            <w:r w:rsidRPr="00E0645B">
              <w:rPr>
                <w:spacing w:val="32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поширення.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2025 - 2027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trHeight w:val="2259"/>
          <w:jc w:val="center"/>
        </w:trPr>
        <w:tc>
          <w:tcPr>
            <w:tcW w:w="538" w:type="dxa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</w:t>
            </w:r>
          </w:p>
        </w:tc>
        <w:tc>
          <w:tcPr>
            <w:tcW w:w="1821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E0645B">
              <w:rPr>
                <w:rFonts w:eastAsia="TimesNewRomanPS-ItalicMT"/>
                <w:sz w:val="20"/>
                <w:szCs w:val="20"/>
              </w:rPr>
              <w:t>Розвиток в’їзного та внутрішнього туризму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snapToGrid w:val="0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2.1 Розробка веломаршрутів в дендропарку «Нескучне» та по громаді, забезпечення пропозиції  екскурсійних квест-турів</w:t>
            </w:r>
            <w:r w:rsidRPr="00E0645B">
              <w:rPr>
                <w:spacing w:val="-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для</w:t>
            </w:r>
            <w:r w:rsidRPr="00E0645B">
              <w:rPr>
                <w:spacing w:val="-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проходження</w:t>
            </w:r>
            <w:r w:rsidRPr="00E0645B">
              <w:rPr>
                <w:spacing w:val="-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відвідувачами.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  <w:r w:rsidRPr="00E0645B">
              <w:rPr>
                <w:sz w:val="20"/>
                <w:szCs w:val="20"/>
                <w:lang w:val="uk-UA"/>
              </w:rPr>
              <w:t>(50%), інші джерела(50%)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4,5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4,5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Зацікавлення містян та гостей міста за допомогою перфоменсів, як засобів інтерпретації. Розширення сприйняття локальної історії через костюмовані образи.</w:t>
            </w:r>
          </w:p>
        </w:tc>
      </w:tr>
      <w:tr w:rsidR="006231D3" w:rsidRPr="002A0C8A" w:rsidTr="006231D3">
        <w:trPr>
          <w:gridAfter w:val="1"/>
          <w:wAfter w:w="46" w:type="dxa"/>
          <w:trHeight w:val="2259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rFonts w:eastAsia="TimesNewRomanPS-ItalicMT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2.2.Придбання та встановлення нових будинків для відпочиваючих (с.Климентове)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КЗ ТМР «СК «Академія спорту», </w:t>
            </w:r>
            <w:r>
              <w:rPr>
                <w:sz w:val="20"/>
                <w:szCs w:val="20"/>
                <w:lang w:val="uk-UA"/>
              </w:rPr>
              <w:t xml:space="preserve">відділ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 w:val="restart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Залучення більшої кількості відпочиваючих, створення більш комфортних умов, популяризація місць відпочинку в громаді</w:t>
            </w:r>
          </w:p>
        </w:tc>
      </w:tr>
      <w:tr w:rsidR="006231D3" w:rsidRPr="00E0645B" w:rsidTr="006231D3">
        <w:trPr>
          <w:gridAfter w:val="1"/>
          <w:wAfter w:w="46" w:type="dxa"/>
          <w:trHeight w:val="2259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rFonts w:eastAsia="TimesNewRomanPS-ItalicMT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2.3.Придбання катамаранів, сап дошок,</w:t>
            </w:r>
            <w:r>
              <w:rPr>
                <w:sz w:val="20"/>
                <w:szCs w:val="20"/>
                <w:lang w:val="uk-UA"/>
              </w:rPr>
              <w:t xml:space="preserve"> велосипедів,</w:t>
            </w:r>
            <w:r w:rsidRPr="00E0645B">
              <w:rPr>
                <w:sz w:val="20"/>
                <w:szCs w:val="20"/>
                <w:lang w:val="uk-UA"/>
              </w:rPr>
              <w:t xml:space="preserve"> квадроциклів</w:t>
            </w:r>
            <w:r>
              <w:rPr>
                <w:sz w:val="20"/>
                <w:szCs w:val="20"/>
                <w:lang w:val="uk-UA"/>
              </w:rPr>
              <w:t xml:space="preserve"> та інше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КЗ ТМР «СК «Академія спорту», </w:t>
            </w:r>
            <w:r>
              <w:rPr>
                <w:sz w:val="20"/>
                <w:szCs w:val="20"/>
                <w:lang w:val="uk-UA"/>
              </w:rPr>
              <w:t xml:space="preserve">відділ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МТГ(80%), в</w:t>
            </w:r>
            <w:r w:rsidRPr="00E0645B">
              <w:rPr>
                <w:sz w:val="20"/>
                <w:szCs w:val="20"/>
              </w:rPr>
              <w:t>ласні кошти</w:t>
            </w:r>
            <w:r w:rsidRPr="00E0645B">
              <w:rPr>
                <w:sz w:val="20"/>
                <w:szCs w:val="20"/>
                <w:lang w:val="uk-UA"/>
              </w:rPr>
              <w:t>(20%)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650,0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700,0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145</w:t>
            </w:r>
            <w:r w:rsidRPr="00E0645B">
              <w:rPr>
                <w:sz w:val="20"/>
                <w:szCs w:val="20"/>
              </w:rPr>
              <w:t>0,0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1160,0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290,0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trHeight w:val="2259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rFonts w:eastAsia="TimesNewRomanPS-ItalicMT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</w:rPr>
              <w:t>.4.Придбання та встановлення дитячих майданчиків (с.Климентове 2 шт,Нескучне 1 шт.)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 xml:space="preserve">КЗ ТМР «СК «Академія спорту», </w:t>
            </w:r>
            <w:r>
              <w:rPr>
                <w:sz w:val="20"/>
                <w:szCs w:val="20"/>
                <w:lang w:val="uk-UA"/>
              </w:rPr>
              <w:t xml:space="preserve">відділ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Кошти інших джерел власних надходжень(благодійні кошти)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500,0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trHeight w:val="2259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rFonts w:eastAsia="TimesNewRomanPS-ItalicMT"/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  <w:lang w:val="uk-UA"/>
              </w:rPr>
              <w:t>2</w:t>
            </w:r>
            <w:r w:rsidRPr="00E0645B">
              <w:rPr>
                <w:sz w:val="20"/>
                <w:szCs w:val="20"/>
              </w:rPr>
              <w:t>.5.Придбання та встановлення нових альтанок(с.Климентове1 шт., с.Кам'янка 1 шт.)наметів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 xml:space="preserve">КЗ ТМР «СК «Академія спорту», </w:t>
            </w:r>
            <w:r>
              <w:rPr>
                <w:sz w:val="20"/>
                <w:szCs w:val="20"/>
                <w:lang w:val="uk-UA"/>
              </w:rPr>
              <w:t xml:space="preserve">відділ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>та охорони культурної спадщини</w:t>
            </w:r>
            <w:r w:rsidRPr="00E0645B">
              <w:rPr>
                <w:sz w:val="20"/>
                <w:szCs w:val="20"/>
                <w:lang w:val="uk-UA"/>
              </w:rPr>
              <w:t xml:space="preserve"> 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100,0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200,0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400,0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vMerge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snapToGrid w:val="0"/>
              <w:jc w:val="center"/>
              <w:rPr>
                <w:i/>
                <w:iCs/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2.6.Промоція громади та постійне оновлення і доповнення інформації про туристичний потенціал громади в мережі Інтернет та висвітлення в ЗМІ (соцмережі, телебачення).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Залучення споживача (туриста) до пізнання локальної історії в новому форматі.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2.7.Співпраця з КП ТМР Ландшафтний парк «Едем»(нові фото-зони, розробка сувенірної продукції, встановлення вказівників та білбордів, розроблення нових екскурсій)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ради, КП ТМР Ландшафтний парк «Едем»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МТГ(20%), власні кошти КП ТМР Ландшафтний парк «Едем»(80%)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450,0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90,0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Збільшення туристичного потенціалу громади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2.8.Розвиток нових місць відпочинку на території дендропарку «Нескучне»(облаштування ковзанки, встановлення дерев’яних будиночків, встановлення ялинки та новорічних ілюмінацій)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iCs/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ради, ДП «Елегія» КП ТМР «Тростянецьке ЖЕУ»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МТГ(20%), власні кошти ДП «Елегія» КП ТМР «Тростянецьке ЖЕУ»(80%)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1900,0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3900,0</w:t>
            </w:r>
          </w:p>
          <w:p w:rsidR="006231D3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 т.ч.: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780</w:t>
            </w:r>
            <w:r w:rsidRPr="00E0645B">
              <w:rPr>
                <w:sz w:val="20"/>
                <w:szCs w:val="20"/>
                <w:lang w:val="uk-UA"/>
              </w:rPr>
              <w:t>,0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312</w:t>
            </w:r>
            <w:r w:rsidRPr="00E0645B">
              <w:rPr>
                <w:sz w:val="20"/>
                <w:szCs w:val="20"/>
                <w:lang w:val="uk-UA"/>
              </w:rPr>
              <w:t>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Збільшення туристичного потенціалу громади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3.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Візуальна промоція міста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snapToGrid w:val="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3.1 Розроблення</w:t>
            </w:r>
            <w:r w:rsidRPr="00E0645B">
              <w:rPr>
                <w:spacing w:val="16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та</w:t>
            </w:r>
            <w:r w:rsidRPr="00E0645B">
              <w:rPr>
                <w:spacing w:val="16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виготовлення</w:t>
            </w:r>
            <w:r w:rsidRPr="00E0645B">
              <w:rPr>
                <w:spacing w:val="16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презентаційного</w:t>
            </w:r>
            <w:r w:rsidRPr="00E0645B">
              <w:rPr>
                <w:spacing w:val="15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буклету, оновлених інформаційних видань, туристичних довідників, презентаційної продукції (брошури-путівника)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про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туристичні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атракції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громади</w:t>
            </w:r>
            <w:r w:rsidRPr="00E0645B">
              <w:rPr>
                <w:spacing w:val="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(для безкоштовного поширення у музеях, центрі спадщини та міській адміністрації) (наклад - 1000 шт. українською та 100 шт. англійською)</w:t>
            </w:r>
            <w:r w:rsidRPr="00E0645B">
              <w:rPr>
                <w:spacing w:val="-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повноколірний</w:t>
            </w:r>
            <w:r w:rsidRPr="00E0645B">
              <w:rPr>
                <w:spacing w:val="-1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друк,</w:t>
            </w:r>
            <w:r w:rsidRPr="00E0645B">
              <w:rPr>
                <w:spacing w:val="-3"/>
                <w:sz w:val="20"/>
                <w:szCs w:val="20"/>
                <w:lang w:val="uk-UA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дизайн).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Бюджет</w:t>
            </w:r>
          </w:p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60,0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160,0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Поширення інформації про місто як туристичну дестинацію, локальні  туристичні об’єкти та спадщину.</w:t>
            </w:r>
          </w:p>
        </w:tc>
      </w:tr>
      <w:tr w:rsidR="006231D3" w:rsidRPr="00E0645B" w:rsidTr="006231D3">
        <w:trPr>
          <w:gridAfter w:val="1"/>
          <w:wAfter w:w="46" w:type="dxa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4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bCs/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Паспортизація об’єктів культурної спадщини міста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highlight w:val="yellow"/>
              </w:rPr>
            </w:pPr>
            <w:r w:rsidRPr="00E0645B">
              <w:rPr>
                <w:sz w:val="20"/>
                <w:szCs w:val="20"/>
                <w:lang w:val="uk-UA"/>
              </w:rPr>
              <w:t>4.1.В</w:t>
            </w:r>
            <w:r w:rsidRPr="00E0645B">
              <w:rPr>
                <w:sz w:val="20"/>
                <w:szCs w:val="20"/>
              </w:rPr>
              <w:t xml:space="preserve">иготовлення облікових карток </w:t>
            </w:r>
            <w:r w:rsidRPr="00E0645B">
              <w:rPr>
                <w:sz w:val="20"/>
                <w:szCs w:val="20"/>
                <w:lang w:val="uk-UA"/>
              </w:rPr>
              <w:t>,</w:t>
            </w:r>
            <w:r w:rsidRPr="00E0645B">
              <w:rPr>
                <w:sz w:val="20"/>
                <w:szCs w:val="20"/>
              </w:rPr>
              <w:t xml:space="preserve"> паспортів </w:t>
            </w:r>
            <w:r w:rsidRPr="00E0645B">
              <w:rPr>
                <w:sz w:val="20"/>
                <w:szCs w:val="20"/>
                <w:lang w:val="uk-UA"/>
              </w:rPr>
              <w:t xml:space="preserve">, охоронних договорів </w:t>
            </w:r>
            <w:r w:rsidRPr="00E0645B">
              <w:rPr>
                <w:sz w:val="20"/>
                <w:szCs w:val="20"/>
              </w:rPr>
              <w:t>на об’єкти культурної спадщини</w:t>
            </w:r>
          </w:p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iCs/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150,0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 xml:space="preserve">абезпечення належного рівня збереження та використання об’єктів культурної спадщини в суспільному житті </w:t>
            </w:r>
            <w:r w:rsidRPr="00E0645B">
              <w:rPr>
                <w:sz w:val="20"/>
                <w:szCs w:val="20"/>
                <w:lang w:val="uk-UA"/>
              </w:rPr>
              <w:t>громади;</w:t>
            </w:r>
            <w:r w:rsidRPr="00E0645B">
              <w:rPr>
                <w:sz w:val="20"/>
                <w:szCs w:val="20"/>
              </w:rPr>
              <w:t xml:space="preserve"> </w:t>
            </w:r>
            <w:r w:rsidRPr="00E0645B">
              <w:rPr>
                <w:sz w:val="20"/>
                <w:szCs w:val="20"/>
                <w:lang w:val="uk-UA"/>
              </w:rPr>
              <w:t>з</w:t>
            </w:r>
            <w:r w:rsidRPr="00E0645B">
              <w:rPr>
                <w:sz w:val="20"/>
                <w:szCs w:val="20"/>
              </w:rPr>
              <w:t>більшення кількості паспортизованих об’єктів</w:t>
            </w:r>
          </w:p>
        </w:tc>
      </w:tr>
      <w:tr w:rsidR="006231D3" w:rsidRPr="00E0645B" w:rsidTr="006231D3">
        <w:trPr>
          <w:gridAfter w:val="1"/>
          <w:wAfter w:w="46" w:type="dxa"/>
          <w:trHeight w:val="1538"/>
          <w:jc w:val="center"/>
        </w:trPr>
        <w:tc>
          <w:tcPr>
            <w:tcW w:w="538" w:type="dxa"/>
            <w:shd w:val="clear" w:color="auto" w:fill="auto"/>
            <w:vAlign w:val="center"/>
          </w:tcPr>
          <w:p w:rsidR="006231D3" w:rsidRPr="00E0645B" w:rsidRDefault="006231D3" w:rsidP="006231D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5.</w:t>
            </w:r>
          </w:p>
        </w:tc>
        <w:tc>
          <w:tcPr>
            <w:tcW w:w="1821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</w:rPr>
              <w:t>Проведення культурно-мистецьких заходів та організація змістовного дозвілля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6231D3" w:rsidRPr="00E0645B" w:rsidRDefault="006231D3" w:rsidP="006231D3">
            <w:pPr>
              <w:pStyle w:val="af5"/>
              <w:snapToGrid w:val="0"/>
              <w:spacing w:after="240"/>
              <w:jc w:val="center"/>
              <w:rPr>
                <w:rFonts w:cs="Times New Roman"/>
                <w:sz w:val="20"/>
                <w:szCs w:val="20"/>
              </w:rPr>
            </w:pPr>
            <w:r w:rsidRPr="00E0645B">
              <w:rPr>
                <w:rFonts w:cs="Times New Roman"/>
                <w:sz w:val="20"/>
                <w:szCs w:val="20"/>
              </w:rPr>
              <w:t>5.</w:t>
            </w:r>
            <w:r w:rsidRPr="00E0645B">
              <w:rPr>
                <w:rFonts w:cs="Times New Roman"/>
                <w:sz w:val="20"/>
                <w:szCs w:val="20"/>
                <w:lang w:val="ru-RU"/>
              </w:rPr>
              <w:t>1.</w:t>
            </w:r>
            <w:r w:rsidRPr="00E0645B">
              <w:rPr>
                <w:rFonts w:cs="Times New Roman"/>
                <w:sz w:val="20"/>
                <w:szCs w:val="20"/>
              </w:rPr>
              <w:t xml:space="preserve"> Культурно-мистецькі заходи з нагоди державних, галузевих свят та знаменних і пам’ятних дат</w:t>
            </w:r>
          </w:p>
        </w:tc>
        <w:tc>
          <w:tcPr>
            <w:tcW w:w="1273" w:type="dxa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2025-2027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В</w:t>
            </w:r>
            <w:r>
              <w:rPr>
                <w:sz w:val="20"/>
                <w:szCs w:val="20"/>
                <w:lang w:val="uk-UA"/>
              </w:rPr>
              <w:t xml:space="preserve">ідділ культури, туризму, молоді, </w:t>
            </w:r>
            <w:r w:rsidRPr="00E0645B">
              <w:rPr>
                <w:sz w:val="20"/>
                <w:szCs w:val="20"/>
                <w:lang w:val="uk-UA"/>
              </w:rPr>
              <w:t xml:space="preserve">спорту </w:t>
            </w:r>
            <w:r>
              <w:rPr>
                <w:sz w:val="20"/>
                <w:szCs w:val="20"/>
                <w:lang w:val="uk-UA"/>
              </w:rPr>
              <w:t xml:space="preserve">та охорони культурної спадщини </w:t>
            </w:r>
            <w:r w:rsidRPr="00E0645B">
              <w:rPr>
                <w:sz w:val="20"/>
                <w:szCs w:val="20"/>
                <w:lang w:val="uk-UA"/>
              </w:rPr>
              <w:t>Тростянецької міської ради</w:t>
            </w:r>
          </w:p>
        </w:tc>
        <w:tc>
          <w:tcPr>
            <w:tcW w:w="1277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Бюджет МТГ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1090,0</w:t>
            </w:r>
          </w:p>
        </w:tc>
        <w:tc>
          <w:tcPr>
            <w:tcW w:w="283" w:type="dxa"/>
            <w:gridSpan w:val="4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290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1002" w:type="dxa"/>
            <w:gridSpan w:val="5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2200,0</w:t>
            </w:r>
          </w:p>
        </w:tc>
        <w:tc>
          <w:tcPr>
            <w:tcW w:w="288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  <w:lang w:val="uk-UA"/>
              </w:rPr>
            </w:pPr>
            <w:r w:rsidRPr="00E0645B">
              <w:rPr>
                <w:sz w:val="20"/>
                <w:szCs w:val="20"/>
                <w:lang w:val="uk-UA"/>
              </w:rPr>
              <w:t>5290,0</w:t>
            </w:r>
          </w:p>
        </w:tc>
        <w:tc>
          <w:tcPr>
            <w:tcW w:w="301" w:type="dxa"/>
            <w:gridSpan w:val="3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</w:rPr>
            </w:pP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sz w:val="20"/>
                <w:szCs w:val="20"/>
              </w:rPr>
            </w:pPr>
            <w:r w:rsidRPr="00E0645B">
              <w:rPr>
                <w:sz w:val="20"/>
                <w:szCs w:val="20"/>
              </w:rPr>
              <w:t>Надання культурних послуг населенню на високому рівні; забезпечення належних умов для діяльності закладів культури</w:t>
            </w:r>
          </w:p>
        </w:tc>
      </w:tr>
      <w:tr w:rsidR="006231D3" w:rsidRPr="00E0645B" w:rsidTr="006231D3">
        <w:trPr>
          <w:gridAfter w:val="1"/>
          <w:wAfter w:w="46" w:type="dxa"/>
          <w:trHeight w:val="217"/>
          <w:jc w:val="center"/>
        </w:trPr>
        <w:tc>
          <w:tcPr>
            <w:tcW w:w="1658" w:type="dxa"/>
            <w:gridSpan w:val="2"/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jc w:val="center"/>
              <w:rPr>
                <w:b/>
                <w:sz w:val="20"/>
                <w:szCs w:val="20"/>
                <w:lang w:val="uk-UA"/>
              </w:rPr>
            </w:pPr>
            <w:r w:rsidRPr="00E0645B">
              <w:rPr>
                <w:b/>
                <w:sz w:val="20"/>
                <w:szCs w:val="20"/>
                <w:lang w:val="uk-UA"/>
              </w:rPr>
              <w:t>Разом:</w:t>
            </w:r>
          </w:p>
        </w:tc>
        <w:tc>
          <w:tcPr>
            <w:tcW w:w="6609" w:type="dxa"/>
            <w:gridSpan w:val="5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216F6E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2593,0</w:t>
            </w:r>
          </w:p>
        </w:tc>
        <w:tc>
          <w:tcPr>
            <w:tcW w:w="288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216F6E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5653,0</w:t>
            </w:r>
          </w:p>
        </w:tc>
        <w:tc>
          <w:tcPr>
            <w:tcW w:w="288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10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740D78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6113,</w:t>
            </w:r>
            <w:r w:rsidR="00216F6E">
              <w:rPr>
                <w:b/>
                <w:sz w:val="20"/>
                <w:szCs w:val="20"/>
                <w:lang w:val="uk-UA"/>
              </w:rPr>
              <w:t>0</w:t>
            </w:r>
          </w:p>
        </w:tc>
        <w:tc>
          <w:tcPr>
            <w:tcW w:w="29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740D78">
            <w:pPr>
              <w:spacing w:after="240"/>
              <w:ind w:left="4"/>
              <w:rPr>
                <w:b/>
                <w:sz w:val="20"/>
                <w:szCs w:val="20"/>
                <w:lang w:val="uk-UA"/>
              </w:rPr>
            </w:pPr>
            <w:r w:rsidRPr="00EE0A7A">
              <w:rPr>
                <w:b/>
                <w:sz w:val="20"/>
                <w:szCs w:val="20"/>
                <w:lang w:val="uk-UA"/>
              </w:rPr>
              <w:t>1</w:t>
            </w:r>
            <w:r w:rsidR="00740D78">
              <w:rPr>
                <w:b/>
                <w:sz w:val="20"/>
                <w:szCs w:val="20"/>
                <w:lang w:val="uk-UA"/>
              </w:rPr>
              <w:t>435</w:t>
            </w:r>
            <w:r w:rsidRPr="00EE0A7A">
              <w:rPr>
                <w:b/>
                <w:sz w:val="20"/>
                <w:szCs w:val="20"/>
                <w:lang w:val="uk-UA"/>
              </w:rPr>
              <w:t>9,0</w:t>
            </w:r>
          </w:p>
        </w:tc>
        <w:tc>
          <w:tcPr>
            <w:tcW w:w="301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  <w:tc>
          <w:tcPr>
            <w:tcW w:w="2154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6231D3" w:rsidRPr="00E0645B" w:rsidRDefault="006231D3" w:rsidP="006231D3">
            <w:pPr>
              <w:spacing w:after="240"/>
              <w:rPr>
                <w:b/>
                <w:sz w:val="20"/>
                <w:szCs w:val="20"/>
                <w:lang w:val="uk-UA"/>
              </w:rPr>
            </w:pPr>
          </w:p>
        </w:tc>
      </w:tr>
    </w:tbl>
    <w:p w:rsidR="00950768" w:rsidRPr="00B40743" w:rsidRDefault="00950768" w:rsidP="00020901">
      <w:pPr>
        <w:contextualSpacing/>
        <w:rPr>
          <w:sz w:val="28"/>
          <w:szCs w:val="28"/>
          <w:lang w:val="uk-UA" w:eastAsia="en-US"/>
        </w:rPr>
      </w:pPr>
    </w:p>
    <w:p w:rsidR="009F2C64" w:rsidRPr="00B40743" w:rsidRDefault="009F2C64" w:rsidP="009F2C64">
      <w:pPr>
        <w:autoSpaceDE w:val="0"/>
        <w:autoSpaceDN w:val="0"/>
        <w:adjustRightInd w:val="0"/>
        <w:jc w:val="center"/>
        <w:rPr>
          <w:spacing w:val="4"/>
          <w:sz w:val="28"/>
          <w:szCs w:val="28"/>
          <w:lang w:val="uk-UA"/>
        </w:rPr>
      </w:pPr>
    </w:p>
    <w:p w:rsidR="009F2C64" w:rsidRDefault="009F2C64" w:rsidP="009F2C64">
      <w:pPr>
        <w:jc w:val="both"/>
        <w:rPr>
          <w:b/>
          <w:bCs/>
          <w:sz w:val="28"/>
          <w:szCs w:val="28"/>
          <w:lang w:val="uk-UA"/>
        </w:rPr>
      </w:pPr>
      <w:r w:rsidRPr="00B40743">
        <w:rPr>
          <w:b/>
          <w:bCs/>
          <w:sz w:val="28"/>
          <w:szCs w:val="28"/>
        </w:rPr>
        <w:t>Начальник відділу культури, туризму, мо</w:t>
      </w:r>
      <w:r>
        <w:rPr>
          <w:b/>
          <w:bCs/>
          <w:sz w:val="28"/>
          <w:szCs w:val="28"/>
        </w:rPr>
        <w:t>лоді,</w:t>
      </w:r>
      <w:r>
        <w:rPr>
          <w:b/>
          <w:bCs/>
          <w:sz w:val="28"/>
          <w:szCs w:val="28"/>
          <w:lang w:val="uk-UA"/>
        </w:rPr>
        <w:t xml:space="preserve"> спорту та охорони </w:t>
      </w:r>
    </w:p>
    <w:p w:rsidR="009F2C64" w:rsidRPr="00B40743" w:rsidRDefault="009F2C64" w:rsidP="009F2C6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культурної спадщини</w:t>
      </w:r>
      <w:r w:rsidRPr="00B40743">
        <w:rPr>
          <w:b/>
          <w:bCs/>
          <w:sz w:val="28"/>
          <w:szCs w:val="28"/>
          <w:lang w:val="uk-UA"/>
        </w:rPr>
        <w:t xml:space="preserve"> </w:t>
      </w:r>
      <w:r w:rsidRPr="00B40743">
        <w:rPr>
          <w:b/>
          <w:bCs/>
          <w:sz w:val="28"/>
          <w:szCs w:val="28"/>
        </w:rPr>
        <w:t xml:space="preserve">Тростянецької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40743">
        <w:rPr>
          <w:b/>
          <w:bCs/>
          <w:sz w:val="28"/>
          <w:szCs w:val="28"/>
        </w:rPr>
        <w:t>Олена ІВАНЦОВА</w:t>
      </w:r>
    </w:p>
    <w:p w:rsidR="00950768" w:rsidRPr="009F2C64" w:rsidRDefault="00950768" w:rsidP="00020901">
      <w:pPr>
        <w:contextualSpacing/>
        <w:rPr>
          <w:rFonts w:eastAsia="Calibri"/>
          <w:b/>
          <w:bCs/>
          <w:sz w:val="28"/>
          <w:szCs w:val="28"/>
          <w:lang w:eastAsia="en-US"/>
        </w:rPr>
      </w:pPr>
    </w:p>
    <w:p w:rsidR="00A07258" w:rsidRPr="00B40743" w:rsidRDefault="00A07258" w:rsidP="00020901">
      <w:pPr>
        <w:contextualSpacing/>
        <w:rPr>
          <w:sz w:val="28"/>
          <w:szCs w:val="28"/>
          <w:lang w:val="uk-UA" w:eastAsia="en-US"/>
        </w:rPr>
      </w:pPr>
    </w:p>
    <w:p w:rsidR="0011095C" w:rsidRDefault="0011095C" w:rsidP="002E58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z w:val="28"/>
          <w:szCs w:val="28"/>
          <w:lang w:val="uk-UA"/>
        </w:rPr>
      </w:pPr>
    </w:p>
    <w:p w:rsidR="0011095C" w:rsidRDefault="0011095C" w:rsidP="002E58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z w:val="28"/>
          <w:szCs w:val="28"/>
          <w:lang w:val="uk-UA"/>
        </w:rPr>
      </w:pPr>
    </w:p>
    <w:p w:rsidR="000B6A53" w:rsidRDefault="00495757" w:rsidP="002E58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z w:val="28"/>
          <w:szCs w:val="28"/>
        </w:rPr>
      </w:pPr>
      <w:r w:rsidRPr="00B40743">
        <w:rPr>
          <w:b/>
          <w:sz w:val="28"/>
          <w:szCs w:val="28"/>
          <w:lang w:val="uk-UA"/>
        </w:rPr>
        <w:t>6</w:t>
      </w:r>
      <w:r w:rsidR="00A83C30" w:rsidRPr="00B40743">
        <w:rPr>
          <w:b/>
          <w:sz w:val="28"/>
          <w:szCs w:val="28"/>
          <w:lang w:val="uk-UA"/>
        </w:rPr>
        <w:t>.</w:t>
      </w:r>
      <w:r w:rsidR="002E5833" w:rsidRPr="00B40743">
        <w:rPr>
          <w:b/>
          <w:sz w:val="28"/>
          <w:szCs w:val="28"/>
        </w:rPr>
        <w:t>ПОКАЗН</w:t>
      </w:r>
      <w:r w:rsidR="00A07258">
        <w:rPr>
          <w:b/>
          <w:sz w:val="28"/>
          <w:szCs w:val="28"/>
        </w:rPr>
        <w:t>ИКИ  РЕЗУЛЬТАТИВНОСТІ  ПРОГРАМИ</w:t>
      </w:r>
    </w:p>
    <w:p w:rsidR="00686C37" w:rsidRPr="00B40743" w:rsidRDefault="00686C37" w:rsidP="002E5833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b/>
          <w:sz w:val="28"/>
          <w:szCs w:val="28"/>
        </w:rPr>
      </w:pPr>
    </w:p>
    <w:tbl>
      <w:tblPr>
        <w:tblW w:w="1461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5273"/>
        <w:gridCol w:w="1275"/>
        <w:gridCol w:w="2382"/>
        <w:gridCol w:w="1701"/>
        <w:gridCol w:w="1701"/>
        <w:gridCol w:w="1560"/>
        <w:gridCol w:w="10"/>
      </w:tblGrid>
      <w:tr w:rsidR="00303BA6" w:rsidRPr="00B40743" w:rsidTr="004E704E">
        <w:trPr>
          <w:cantSplit/>
        </w:trPr>
        <w:tc>
          <w:tcPr>
            <w:tcW w:w="709" w:type="dxa"/>
            <w:vMerge w:val="restart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№ з/п</w:t>
            </w:r>
          </w:p>
        </w:tc>
        <w:tc>
          <w:tcPr>
            <w:tcW w:w="5273" w:type="dxa"/>
            <w:vMerge w:val="restart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Назва показника</w:t>
            </w:r>
          </w:p>
        </w:tc>
        <w:tc>
          <w:tcPr>
            <w:tcW w:w="1275" w:type="dxa"/>
            <w:vMerge w:val="restart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Одиниця виміру</w:t>
            </w:r>
          </w:p>
        </w:tc>
        <w:tc>
          <w:tcPr>
            <w:tcW w:w="2382" w:type="dxa"/>
            <w:vMerge w:val="restart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Вихідні дані на початок дії програми</w:t>
            </w:r>
          </w:p>
        </w:tc>
        <w:tc>
          <w:tcPr>
            <w:tcW w:w="4972" w:type="dxa"/>
            <w:gridSpan w:val="4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І етап виконання програми</w:t>
            </w:r>
          </w:p>
        </w:tc>
      </w:tr>
      <w:tr w:rsidR="00303BA6" w:rsidRPr="00B40743" w:rsidTr="004E704E">
        <w:trPr>
          <w:gridAfter w:val="1"/>
          <w:wAfter w:w="10" w:type="dxa"/>
          <w:cantSplit/>
        </w:trPr>
        <w:tc>
          <w:tcPr>
            <w:tcW w:w="709" w:type="dxa"/>
            <w:vMerge/>
            <w:shd w:val="clear" w:color="auto" w:fill="auto"/>
            <w:vAlign w:val="center"/>
          </w:tcPr>
          <w:p w:rsidR="00303BA6" w:rsidRPr="00B40743" w:rsidRDefault="00303BA6" w:rsidP="004E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5273" w:type="dxa"/>
            <w:vMerge/>
            <w:shd w:val="clear" w:color="auto" w:fill="auto"/>
            <w:vAlign w:val="center"/>
          </w:tcPr>
          <w:p w:rsidR="00303BA6" w:rsidRPr="00B40743" w:rsidRDefault="00303BA6" w:rsidP="004E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shd w:val="clear" w:color="auto" w:fill="auto"/>
            <w:vAlign w:val="center"/>
          </w:tcPr>
          <w:p w:rsidR="00303BA6" w:rsidRPr="00B40743" w:rsidRDefault="00303BA6" w:rsidP="004E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382" w:type="dxa"/>
            <w:vMerge/>
            <w:shd w:val="clear" w:color="auto" w:fill="auto"/>
            <w:vAlign w:val="center"/>
          </w:tcPr>
          <w:p w:rsidR="00303BA6" w:rsidRPr="00B40743" w:rsidRDefault="00303BA6" w:rsidP="004E704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2025 рік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2026 рік</w:t>
            </w:r>
          </w:p>
        </w:tc>
        <w:tc>
          <w:tcPr>
            <w:tcW w:w="1560" w:type="dxa"/>
            <w:shd w:val="clear" w:color="auto" w:fill="auto"/>
            <w:vAlign w:val="center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2027 рік</w:t>
            </w:r>
          </w:p>
        </w:tc>
      </w:tr>
      <w:tr w:rsidR="00303BA6" w:rsidRPr="00B40743" w:rsidTr="004E704E">
        <w:trPr>
          <w:gridAfter w:val="1"/>
          <w:wAfter w:w="10" w:type="dxa"/>
          <w:trHeight w:val="290"/>
        </w:trPr>
        <w:tc>
          <w:tcPr>
            <w:tcW w:w="709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5273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382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701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7</w:t>
            </w:r>
          </w:p>
        </w:tc>
      </w:tr>
      <w:tr w:rsidR="00303BA6" w:rsidRPr="00B40743" w:rsidTr="006D31B3">
        <w:trPr>
          <w:trHeight w:val="255"/>
        </w:trPr>
        <w:tc>
          <w:tcPr>
            <w:tcW w:w="14611" w:type="dxa"/>
            <w:gridSpan w:val="8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 xml:space="preserve"> І Показники витрат</w:t>
            </w:r>
          </w:p>
        </w:tc>
      </w:tr>
      <w:tr w:rsidR="00303BA6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303BA6" w:rsidRPr="00E32B7F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32B7F">
              <w:rPr>
                <w:sz w:val="20"/>
                <w:szCs w:val="20"/>
              </w:rPr>
              <w:t>1</w:t>
            </w:r>
          </w:p>
        </w:tc>
        <w:tc>
          <w:tcPr>
            <w:tcW w:w="5273" w:type="dxa"/>
          </w:tcPr>
          <w:p w:rsidR="00303BA6" w:rsidRPr="00B40743" w:rsidRDefault="00303BA6" w:rsidP="00303BA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 xml:space="preserve">Кількість закладів культури, організацій культурної спрямованості, що утримуються за рахунок бюджетних коштів </w:t>
            </w:r>
          </w:p>
        </w:tc>
        <w:tc>
          <w:tcPr>
            <w:tcW w:w="1275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701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701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53</w:t>
            </w:r>
          </w:p>
        </w:tc>
        <w:tc>
          <w:tcPr>
            <w:tcW w:w="1560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53</w:t>
            </w:r>
          </w:p>
        </w:tc>
      </w:tr>
      <w:tr w:rsidR="00303BA6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303BA6" w:rsidRPr="00E32B7F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32B7F">
              <w:rPr>
                <w:sz w:val="20"/>
                <w:szCs w:val="20"/>
              </w:rPr>
              <w:t>2</w:t>
            </w:r>
          </w:p>
        </w:tc>
        <w:tc>
          <w:tcPr>
            <w:tcW w:w="5273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Кільк</w:t>
            </w:r>
            <w:r w:rsidR="00204E0A" w:rsidRPr="00B40743">
              <w:rPr>
                <w:sz w:val="20"/>
                <w:szCs w:val="20"/>
              </w:rPr>
              <w:t>ість штатних працівників культури, організацій культурної спрямованості, що утримуються за рахунок бюджетних коштів</w:t>
            </w:r>
          </w:p>
        </w:tc>
        <w:tc>
          <w:tcPr>
            <w:tcW w:w="1275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осіб</w:t>
            </w:r>
          </w:p>
        </w:tc>
        <w:tc>
          <w:tcPr>
            <w:tcW w:w="2382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159,6</w:t>
            </w:r>
          </w:p>
        </w:tc>
        <w:tc>
          <w:tcPr>
            <w:tcW w:w="1701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159,6</w:t>
            </w:r>
          </w:p>
        </w:tc>
        <w:tc>
          <w:tcPr>
            <w:tcW w:w="1701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159,6</w:t>
            </w:r>
          </w:p>
        </w:tc>
        <w:tc>
          <w:tcPr>
            <w:tcW w:w="1560" w:type="dxa"/>
            <w:vAlign w:val="center"/>
          </w:tcPr>
          <w:p w:rsidR="00303BA6" w:rsidRPr="000B1838" w:rsidRDefault="00204E0A" w:rsidP="00CD7A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159,6</w:t>
            </w:r>
          </w:p>
        </w:tc>
      </w:tr>
      <w:tr w:rsidR="00303BA6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303BA6" w:rsidRPr="00E32B7F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E32B7F">
              <w:rPr>
                <w:sz w:val="20"/>
                <w:szCs w:val="20"/>
              </w:rPr>
              <w:t>3.1.</w:t>
            </w:r>
          </w:p>
        </w:tc>
        <w:tc>
          <w:tcPr>
            <w:tcW w:w="5273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Загальний обс</w:t>
            </w:r>
            <w:r w:rsidR="00686C37">
              <w:rPr>
                <w:b/>
                <w:sz w:val="20"/>
                <w:szCs w:val="20"/>
              </w:rPr>
              <w:t xml:space="preserve">яг коштів на реалізацію заходів </w:t>
            </w:r>
            <w:r w:rsidRPr="00B40743">
              <w:rPr>
                <w:b/>
                <w:sz w:val="20"/>
                <w:szCs w:val="20"/>
              </w:rPr>
              <w:t>Програми</w:t>
            </w:r>
          </w:p>
          <w:p w:rsidR="00204E0A" w:rsidRPr="00B40743" w:rsidRDefault="00204E0A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в тому числі на:</w:t>
            </w:r>
          </w:p>
        </w:tc>
        <w:tc>
          <w:tcPr>
            <w:tcW w:w="1275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тис. грн</w:t>
            </w:r>
            <w:r w:rsidRPr="00B40743">
              <w:rPr>
                <w:sz w:val="20"/>
                <w:szCs w:val="20"/>
              </w:rPr>
              <w:tab/>
            </w:r>
          </w:p>
        </w:tc>
        <w:tc>
          <w:tcPr>
            <w:tcW w:w="2382" w:type="dxa"/>
          </w:tcPr>
          <w:p w:rsidR="00303BA6" w:rsidRPr="009F7C3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303BA6" w:rsidRPr="00E7336F" w:rsidRDefault="0053666F" w:rsidP="00320DD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3666F">
              <w:rPr>
                <w:sz w:val="20"/>
                <w:szCs w:val="20"/>
                <w:lang w:val="uk-UA"/>
              </w:rPr>
              <w:t>13</w:t>
            </w:r>
            <w:r w:rsidR="00320DD7">
              <w:rPr>
                <w:sz w:val="20"/>
                <w:szCs w:val="20"/>
                <w:lang w:val="uk-UA"/>
              </w:rPr>
              <w:t>31</w:t>
            </w:r>
            <w:r w:rsidRPr="0053666F">
              <w:rPr>
                <w:sz w:val="20"/>
                <w:szCs w:val="20"/>
                <w:lang w:val="uk-UA"/>
              </w:rPr>
              <w:t>5,9</w:t>
            </w:r>
          </w:p>
        </w:tc>
        <w:tc>
          <w:tcPr>
            <w:tcW w:w="1701" w:type="dxa"/>
            <w:vAlign w:val="center"/>
          </w:tcPr>
          <w:p w:rsidR="00303BA6" w:rsidRPr="00E7336F" w:rsidRDefault="0053666F" w:rsidP="00110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3666F">
              <w:rPr>
                <w:sz w:val="20"/>
                <w:szCs w:val="20"/>
                <w:lang w:val="uk-UA"/>
              </w:rPr>
              <w:t>2</w:t>
            </w:r>
            <w:r w:rsidR="0011095C">
              <w:rPr>
                <w:sz w:val="20"/>
                <w:szCs w:val="20"/>
                <w:lang w:val="uk-UA"/>
              </w:rPr>
              <w:t>39</w:t>
            </w:r>
            <w:r w:rsidRPr="0053666F">
              <w:rPr>
                <w:sz w:val="20"/>
                <w:szCs w:val="20"/>
                <w:lang w:val="uk-UA"/>
              </w:rPr>
              <w:t>43</w:t>
            </w:r>
            <w:r w:rsidR="00A615E0" w:rsidRPr="0053666F">
              <w:rPr>
                <w:sz w:val="20"/>
                <w:szCs w:val="20"/>
                <w:lang w:val="uk-UA"/>
              </w:rPr>
              <w:t>,</w:t>
            </w:r>
            <w:r w:rsidR="006D59EF" w:rsidRPr="0053666F">
              <w:rPr>
                <w:sz w:val="20"/>
                <w:szCs w:val="20"/>
                <w:lang w:val="uk-UA"/>
              </w:rPr>
              <w:t>0</w:t>
            </w:r>
          </w:p>
        </w:tc>
        <w:tc>
          <w:tcPr>
            <w:tcW w:w="1560" w:type="dxa"/>
            <w:vAlign w:val="center"/>
          </w:tcPr>
          <w:p w:rsidR="00303BA6" w:rsidRPr="00E7336F" w:rsidRDefault="0053666F" w:rsidP="001109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  <w:lang w:val="uk-UA"/>
              </w:rPr>
            </w:pPr>
            <w:r w:rsidRPr="0053666F">
              <w:rPr>
                <w:sz w:val="20"/>
                <w:szCs w:val="20"/>
                <w:lang w:val="uk-UA"/>
              </w:rPr>
              <w:t>23</w:t>
            </w:r>
            <w:r w:rsidR="0011095C">
              <w:rPr>
                <w:sz w:val="20"/>
                <w:szCs w:val="20"/>
                <w:lang w:val="uk-UA"/>
              </w:rPr>
              <w:t>3</w:t>
            </w:r>
            <w:r w:rsidRPr="0053666F">
              <w:rPr>
                <w:sz w:val="20"/>
                <w:szCs w:val="20"/>
                <w:lang w:val="uk-UA"/>
              </w:rPr>
              <w:t>57</w:t>
            </w:r>
            <w:r w:rsidR="006D59EF" w:rsidRPr="0053666F">
              <w:rPr>
                <w:sz w:val="20"/>
                <w:szCs w:val="20"/>
                <w:lang w:val="uk-UA"/>
              </w:rPr>
              <w:t>,0</w:t>
            </w:r>
          </w:p>
        </w:tc>
      </w:tr>
      <w:tr w:rsidR="00303BA6" w:rsidRPr="00B40743" w:rsidTr="004E704E">
        <w:trPr>
          <w:gridAfter w:val="1"/>
          <w:wAfter w:w="10" w:type="dxa"/>
        </w:trPr>
        <w:tc>
          <w:tcPr>
            <w:tcW w:w="709" w:type="dxa"/>
          </w:tcPr>
          <w:p w:rsidR="00303BA6" w:rsidRPr="00B4074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3.1.1.</w:t>
            </w:r>
          </w:p>
        </w:tc>
        <w:tc>
          <w:tcPr>
            <w:tcW w:w="5273" w:type="dxa"/>
          </w:tcPr>
          <w:p w:rsidR="00D34366" w:rsidRPr="00C40B80" w:rsidRDefault="00303BA6" w:rsidP="00204E0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 w:rsidRPr="00C40B80">
              <w:rPr>
                <w:sz w:val="20"/>
                <w:szCs w:val="20"/>
              </w:rPr>
              <w:t xml:space="preserve">- </w:t>
            </w:r>
            <w:r w:rsidR="00204E0A" w:rsidRPr="00C40B80">
              <w:rPr>
                <w:sz w:val="20"/>
                <w:szCs w:val="20"/>
                <w:lang w:val="uk-UA"/>
              </w:rPr>
              <w:t>проведення капітальних та поточних ремонтів в закладах установи</w:t>
            </w:r>
            <w:r w:rsidR="00D34366" w:rsidRPr="00C40B80">
              <w:rPr>
                <w:sz w:val="20"/>
                <w:szCs w:val="20"/>
                <w:lang w:val="uk-UA"/>
              </w:rPr>
              <w:t>:</w:t>
            </w:r>
          </w:p>
          <w:p w:rsidR="00303BA6" w:rsidRPr="00C40B80" w:rsidRDefault="00DA4C2C" w:rsidP="00D3436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в</w:t>
            </w:r>
            <w:r w:rsidR="00D34366" w:rsidRPr="00C40B80">
              <w:rPr>
                <w:sz w:val="20"/>
                <w:szCs w:val="20"/>
                <w:lang w:val="uk-UA"/>
              </w:rPr>
              <w:t xml:space="preserve"> т.ч. капітільні ремонти</w:t>
            </w:r>
            <w:r w:rsidR="000E30A8" w:rsidRPr="00C40B80">
              <w:rPr>
                <w:sz w:val="20"/>
                <w:szCs w:val="20"/>
              </w:rPr>
              <w:t>;</w:t>
            </w:r>
          </w:p>
        </w:tc>
        <w:tc>
          <w:tcPr>
            <w:tcW w:w="1275" w:type="dxa"/>
          </w:tcPr>
          <w:p w:rsidR="00303BA6" w:rsidRPr="00C40B80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C40B80">
              <w:rPr>
                <w:sz w:val="20"/>
                <w:szCs w:val="20"/>
              </w:rPr>
              <w:t>тис. грн</w:t>
            </w:r>
          </w:p>
        </w:tc>
        <w:tc>
          <w:tcPr>
            <w:tcW w:w="2382" w:type="dxa"/>
          </w:tcPr>
          <w:p w:rsidR="00303BA6" w:rsidRPr="009F7C33" w:rsidRDefault="00303BA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303BA6" w:rsidRPr="000B1838" w:rsidRDefault="000B1838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6096,</w:t>
            </w:r>
            <w:r w:rsidR="00DA4C2C" w:rsidRPr="000B1838">
              <w:rPr>
                <w:sz w:val="20"/>
                <w:szCs w:val="20"/>
                <w:lang w:val="uk-UA"/>
              </w:rPr>
              <w:t>0</w:t>
            </w:r>
          </w:p>
          <w:p w:rsidR="00D34366" w:rsidRPr="000B1838" w:rsidRDefault="00D3436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D34366" w:rsidRPr="000B1838" w:rsidRDefault="000B1838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3980</w:t>
            </w:r>
            <w:r w:rsidR="00DA4C2C" w:rsidRPr="000B1838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701" w:type="dxa"/>
          </w:tcPr>
          <w:p w:rsidR="00303BA6" w:rsidRPr="000B1838" w:rsidRDefault="00DA4C2C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</w:t>
            </w:r>
            <w:r w:rsidR="000B1838" w:rsidRPr="000B1838">
              <w:rPr>
                <w:sz w:val="20"/>
                <w:szCs w:val="20"/>
                <w:lang w:val="uk-UA"/>
              </w:rPr>
              <w:t>52</w:t>
            </w:r>
            <w:r w:rsidRPr="000B1838">
              <w:rPr>
                <w:sz w:val="20"/>
                <w:szCs w:val="20"/>
                <w:lang w:val="uk-UA"/>
              </w:rPr>
              <w:t>5,0</w:t>
            </w:r>
          </w:p>
          <w:p w:rsidR="00D34366" w:rsidRPr="000B1838" w:rsidRDefault="00D3436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D34366" w:rsidRPr="000B1838" w:rsidRDefault="00DA4C2C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3420,0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303BA6" w:rsidRPr="000B1838" w:rsidRDefault="00DA4C2C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4150,0</w:t>
            </w:r>
          </w:p>
          <w:p w:rsidR="00D34366" w:rsidRPr="000B1838" w:rsidRDefault="00D34366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  <w:p w:rsidR="00D34366" w:rsidRPr="000B1838" w:rsidRDefault="00775F68" w:rsidP="004E704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870,0</w:t>
            </w:r>
          </w:p>
        </w:tc>
      </w:tr>
      <w:tr w:rsidR="00BA25F5" w:rsidRPr="00B40743" w:rsidTr="004E704E">
        <w:trPr>
          <w:gridAfter w:val="1"/>
          <w:wAfter w:w="10" w:type="dxa"/>
        </w:trPr>
        <w:tc>
          <w:tcPr>
            <w:tcW w:w="709" w:type="dxa"/>
          </w:tcPr>
          <w:p w:rsidR="00BA25F5" w:rsidRPr="006D31B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3.1.2.</w:t>
            </w:r>
          </w:p>
        </w:tc>
        <w:tc>
          <w:tcPr>
            <w:tcW w:w="5273" w:type="dxa"/>
          </w:tcPr>
          <w:p w:rsidR="00BA25F5" w:rsidRPr="006D31B3" w:rsidRDefault="00BA25F5" w:rsidP="00114C7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- організація заходів (до державних свят та визначних історичних дат</w:t>
            </w:r>
            <w:r w:rsidR="00114C77">
              <w:rPr>
                <w:sz w:val="20"/>
                <w:szCs w:val="20"/>
                <w:lang w:val="uk-UA"/>
              </w:rPr>
              <w:t>)</w:t>
            </w:r>
          </w:p>
        </w:tc>
        <w:tc>
          <w:tcPr>
            <w:tcW w:w="1275" w:type="dxa"/>
          </w:tcPr>
          <w:p w:rsidR="00BA25F5" w:rsidRPr="00C40B80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C40B80">
              <w:rPr>
                <w:sz w:val="20"/>
                <w:szCs w:val="20"/>
              </w:rPr>
              <w:t>тис. грн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  <w:lang w:val="uk-UA"/>
              </w:rPr>
            </w:pPr>
          </w:p>
        </w:tc>
        <w:tc>
          <w:tcPr>
            <w:tcW w:w="1701" w:type="dxa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1090,0</w:t>
            </w:r>
          </w:p>
        </w:tc>
        <w:tc>
          <w:tcPr>
            <w:tcW w:w="1701" w:type="dxa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2000,0</w:t>
            </w:r>
          </w:p>
        </w:tc>
        <w:tc>
          <w:tcPr>
            <w:tcW w:w="1560" w:type="dxa"/>
            <w:tcBorders>
              <w:right w:val="single" w:sz="4" w:space="0" w:color="auto"/>
            </w:tcBorders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2200,0</w:t>
            </w:r>
          </w:p>
        </w:tc>
      </w:tr>
      <w:tr w:rsidR="00BA25F5" w:rsidRPr="00B40743" w:rsidTr="004E704E">
        <w:trPr>
          <w:trHeight w:val="251"/>
        </w:trPr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0"/>
                <w:szCs w:val="20"/>
              </w:rPr>
            </w:pPr>
            <w:r w:rsidRPr="000B1838">
              <w:rPr>
                <w:b/>
                <w:sz w:val="20"/>
                <w:szCs w:val="20"/>
              </w:rPr>
              <w:t>ІІ  Показники продукту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2.1.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 w:rsidRPr="00DA4C2C">
              <w:rPr>
                <w:sz w:val="20"/>
                <w:szCs w:val="20"/>
                <w:lang w:val="uk-UA"/>
              </w:rPr>
              <w:t>Кількість культурно-мистецьких заходів з нагоди державних, професійних свят, пам’ятних та визначних дат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од.</w:t>
            </w:r>
          </w:p>
        </w:tc>
        <w:tc>
          <w:tcPr>
            <w:tcW w:w="2382" w:type="dxa"/>
            <w:vAlign w:val="center"/>
          </w:tcPr>
          <w:p w:rsidR="00BA25F5" w:rsidRPr="000B1838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44</w:t>
            </w:r>
          </w:p>
        </w:tc>
        <w:tc>
          <w:tcPr>
            <w:tcW w:w="1701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46</w:t>
            </w:r>
          </w:p>
        </w:tc>
        <w:tc>
          <w:tcPr>
            <w:tcW w:w="1701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51</w:t>
            </w:r>
          </w:p>
        </w:tc>
        <w:tc>
          <w:tcPr>
            <w:tcW w:w="1560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56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2.2.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 w:rsidRPr="00DA4C2C">
              <w:rPr>
                <w:sz w:val="20"/>
                <w:szCs w:val="20"/>
                <w:lang w:val="uk-UA"/>
              </w:rPr>
              <w:t>Кількість відвідувачів культурно-мистецьких заходів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осіб</w:t>
            </w:r>
          </w:p>
        </w:tc>
        <w:tc>
          <w:tcPr>
            <w:tcW w:w="2382" w:type="dxa"/>
            <w:vAlign w:val="center"/>
          </w:tcPr>
          <w:p w:rsidR="00BA25F5" w:rsidRPr="000B1838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44000</w:t>
            </w:r>
          </w:p>
        </w:tc>
        <w:tc>
          <w:tcPr>
            <w:tcW w:w="1701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44906</w:t>
            </w:r>
          </w:p>
        </w:tc>
        <w:tc>
          <w:tcPr>
            <w:tcW w:w="1701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49397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54336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2.3.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 w:rsidRPr="00DA4C2C">
              <w:rPr>
                <w:sz w:val="20"/>
                <w:szCs w:val="20"/>
              </w:rPr>
              <w:t>Кількість проведених капітальних ремонт</w:t>
            </w:r>
            <w:r w:rsidRPr="00DA4C2C">
              <w:rPr>
                <w:sz w:val="20"/>
                <w:szCs w:val="20"/>
                <w:lang w:val="uk-UA"/>
              </w:rPr>
              <w:t>ів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шт.</w:t>
            </w:r>
          </w:p>
        </w:tc>
        <w:tc>
          <w:tcPr>
            <w:tcW w:w="2382" w:type="dxa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</w:p>
        </w:tc>
        <w:tc>
          <w:tcPr>
            <w:tcW w:w="1701" w:type="dxa"/>
            <w:vAlign w:val="center"/>
          </w:tcPr>
          <w:p w:rsidR="00BA25F5" w:rsidRPr="000B1838" w:rsidRDefault="000B183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7</w:t>
            </w:r>
          </w:p>
        </w:tc>
        <w:tc>
          <w:tcPr>
            <w:tcW w:w="1701" w:type="dxa"/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5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B1838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B1838">
              <w:rPr>
                <w:sz w:val="20"/>
                <w:szCs w:val="20"/>
                <w:lang w:val="uk-UA"/>
              </w:rPr>
              <w:t>2</w:t>
            </w:r>
          </w:p>
        </w:tc>
      </w:tr>
      <w:tr w:rsidR="00BA25F5" w:rsidRPr="00B40743" w:rsidTr="00303772"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0B1838">
              <w:rPr>
                <w:b/>
                <w:sz w:val="20"/>
                <w:szCs w:val="20"/>
              </w:rPr>
              <w:t>ІІІ. Показники ефективності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3.1.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  <w:lang w:val="uk-UA"/>
              </w:rPr>
            </w:pPr>
            <w:r w:rsidRPr="00DA4C2C">
              <w:rPr>
                <w:sz w:val="20"/>
                <w:szCs w:val="20"/>
              </w:rPr>
              <w:t xml:space="preserve">Середні витрати на проведення одного </w:t>
            </w:r>
            <w:r w:rsidRPr="00DA4C2C">
              <w:rPr>
                <w:sz w:val="20"/>
                <w:szCs w:val="20"/>
                <w:lang w:val="uk-UA"/>
              </w:rPr>
              <w:t>культурно-мистецького заходу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тис.грн.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A25F5" w:rsidRPr="000E1F42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23,7</w:t>
            </w:r>
          </w:p>
        </w:tc>
        <w:tc>
          <w:tcPr>
            <w:tcW w:w="1701" w:type="dxa"/>
            <w:vAlign w:val="center"/>
          </w:tcPr>
          <w:p w:rsidR="00BA25F5" w:rsidRPr="000E1F42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39,2</w:t>
            </w:r>
          </w:p>
        </w:tc>
        <w:tc>
          <w:tcPr>
            <w:tcW w:w="1560" w:type="dxa"/>
            <w:vAlign w:val="center"/>
          </w:tcPr>
          <w:p w:rsidR="00BA25F5" w:rsidRPr="000E1F42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39,3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3.2.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 xml:space="preserve">Середні витрати на </w:t>
            </w:r>
            <w:r w:rsidRPr="00DA4C2C">
              <w:rPr>
                <w:sz w:val="20"/>
                <w:szCs w:val="20"/>
                <w:lang w:val="uk-UA"/>
              </w:rPr>
              <w:t>одного відвідувача закладу</w:t>
            </w:r>
            <w:r w:rsidRPr="00DA4C2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тис.грн.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0,26</w:t>
            </w: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0,49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0,43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3.3.</w:t>
            </w:r>
          </w:p>
        </w:tc>
        <w:tc>
          <w:tcPr>
            <w:tcW w:w="5273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Середні витрати на капітальний ремонт одного приміщення</w:t>
            </w:r>
          </w:p>
        </w:tc>
        <w:tc>
          <w:tcPr>
            <w:tcW w:w="1275" w:type="dxa"/>
          </w:tcPr>
          <w:p w:rsidR="00BA25F5" w:rsidRPr="00DA4C2C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DA4C2C">
              <w:rPr>
                <w:sz w:val="20"/>
                <w:szCs w:val="20"/>
              </w:rPr>
              <w:t>тис.грн.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FF0000"/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A25F5" w:rsidRPr="000E1F42" w:rsidRDefault="000E1F42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1016,0</w:t>
            </w: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684,0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435,0</w:t>
            </w:r>
          </w:p>
        </w:tc>
      </w:tr>
      <w:tr w:rsidR="00BA25F5" w:rsidRPr="00B40743" w:rsidTr="004E704E">
        <w:tc>
          <w:tcPr>
            <w:tcW w:w="14611" w:type="dxa"/>
            <w:gridSpan w:val="8"/>
            <w:tcBorders>
              <w:right w:val="single" w:sz="4" w:space="0" w:color="auto"/>
            </w:tcBorders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FF0000"/>
                <w:sz w:val="20"/>
                <w:szCs w:val="20"/>
                <w:highlight w:val="yellow"/>
              </w:rPr>
            </w:pPr>
            <w:r w:rsidRPr="000E1F42">
              <w:rPr>
                <w:b/>
                <w:sz w:val="20"/>
                <w:szCs w:val="20"/>
              </w:rPr>
              <w:t>ІV Показники якості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4.1.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5" w:rsidRPr="00114C77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114C77">
              <w:rPr>
                <w:sz w:val="20"/>
                <w:szCs w:val="20"/>
              </w:rPr>
              <w:t xml:space="preserve">Збільшення кількості заходів, які здійснюються на території регіону, порівняно з попереднім роком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F5" w:rsidRPr="00114C77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114C77">
              <w:rPr>
                <w:sz w:val="20"/>
                <w:szCs w:val="20"/>
              </w:rPr>
              <w:t>%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4,3</w:t>
            </w: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9,8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8,9</w:t>
            </w:r>
          </w:p>
        </w:tc>
      </w:tr>
      <w:tr w:rsidR="00BA25F5" w:rsidRPr="00B40743" w:rsidTr="00CD7A56">
        <w:trPr>
          <w:gridAfter w:val="1"/>
          <w:wAfter w:w="10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5" w:rsidRPr="00B4074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4.2.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5F5" w:rsidRPr="00114C77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 w:rsidRPr="00114C77">
              <w:rPr>
                <w:sz w:val="20"/>
                <w:szCs w:val="20"/>
              </w:rPr>
              <w:t xml:space="preserve">Збільшення кількості </w:t>
            </w:r>
            <w:r w:rsidRPr="00114C77">
              <w:rPr>
                <w:sz w:val="20"/>
                <w:szCs w:val="20"/>
                <w:lang w:val="uk-UA"/>
              </w:rPr>
              <w:t>відвідувачів культурно-мистецькик заходів</w:t>
            </w:r>
            <w:r w:rsidRPr="00114C77">
              <w:rPr>
                <w:sz w:val="20"/>
                <w:szCs w:val="20"/>
              </w:rPr>
              <w:t>, порівняно з попереднім роком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25F5" w:rsidRPr="00114C77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</w:rPr>
            </w:pPr>
            <w:r w:rsidRPr="00114C77">
              <w:rPr>
                <w:sz w:val="20"/>
                <w:szCs w:val="20"/>
              </w:rPr>
              <w:t>%</w:t>
            </w:r>
          </w:p>
        </w:tc>
        <w:tc>
          <w:tcPr>
            <w:tcW w:w="2382" w:type="dxa"/>
          </w:tcPr>
          <w:p w:rsidR="00BA25F5" w:rsidRPr="009F7C33" w:rsidRDefault="00BA25F5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2,0</w:t>
            </w:r>
          </w:p>
        </w:tc>
        <w:tc>
          <w:tcPr>
            <w:tcW w:w="1701" w:type="dxa"/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9,1</w:t>
            </w:r>
          </w:p>
        </w:tc>
        <w:tc>
          <w:tcPr>
            <w:tcW w:w="1560" w:type="dxa"/>
            <w:tcBorders>
              <w:right w:val="single" w:sz="4" w:space="0" w:color="auto"/>
            </w:tcBorders>
            <w:vAlign w:val="center"/>
          </w:tcPr>
          <w:p w:rsidR="00BA25F5" w:rsidRPr="000E1F42" w:rsidRDefault="00A07258" w:rsidP="00BA25F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0"/>
                <w:szCs w:val="20"/>
                <w:lang w:val="uk-UA"/>
              </w:rPr>
            </w:pPr>
            <w:r w:rsidRPr="000E1F42">
              <w:rPr>
                <w:sz w:val="20"/>
                <w:szCs w:val="20"/>
                <w:lang w:val="uk-UA"/>
              </w:rPr>
              <w:t>9,1</w:t>
            </w:r>
          </w:p>
        </w:tc>
      </w:tr>
    </w:tbl>
    <w:p w:rsidR="002E5833" w:rsidRPr="00B40743" w:rsidRDefault="002E5833" w:rsidP="002E5833">
      <w:pPr>
        <w:pBdr>
          <w:top w:val="nil"/>
          <w:left w:val="nil"/>
          <w:bottom w:val="nil"/>
          <w:right w:val="nil"/>
          <w:between w:val="nil"/>
        </w:pBdr>
        <w:jc w:val="both"/>
        <w:rPr>
          <w:b/>
          <w:bCs/>
        </w:rPr>
      </w:pPr>
    </w:p>
    <w:p w:rsidR="009F2C64" w:rsidRDefault="009F2C64" w:rsidP="009F2C64">
      <w:pPr>
        <w:jc w:val="both"/>
        <w:rPr>
          <w:b/>
          <w:bCs/>
          <w:sz w:val="28"/>
          <w:szCs w:val="28"/>
          <w:lang w:val="uk-UA"/>
        </w:rPr>
      </w:pPr>
      <w:r w:rsidRPr="00B40743">
        <w:rPr>
          <w:b/>
          <w:bCs/>
          <w:sz w:val="28"/>
          <w:szCs w:val="28"/>
        </w:rPr>
        <w:t>Начальник відділу культури, туризму, мо</w:t>
      </w:r>
      <w:r>
        <w:rPr>
          <w:b/>
          <w:bCs/>
          <w:sz w:val="28"/>
          <w:szCs w:val="28"/>
        </w:rPr>
        <w:t>лоді,</w:t>
      </w:r>
      <w:r>
        <w:rPr>
          <w:b/>
          <w:bCs/>
          <w:sz w:val="28"/>
          <w:szCs w:val="28"/>
          <w:lang w:val="uk-UA"/>
        </w:rPr>
        <w:t xml:space="preserve"> спорту та охорони </w:t>
      </w:r>
    </w:p>
    <w:p w:rsidR="009F2C64" w:rsidRPr="00B40743" w:rsidRDefault="009F2C64" w:rsidP="009F2C6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культурної спадщини</w:t>
      </w:r>
      <w:r w:rsidRPr="00B40743">
        <w:rPr>
          <w:b/>
          <w:bCs/>
          <w:sz w:val="28"/>
          <w:szCs w:val="28"/>
          <w:lang w:val="uk-UA"/>
        </w:rPr>
        <w:t xml:space="preserve"> </w:t>
      </w:r>
      <w:r w:rsidRPr="00B40743">
        <w:rPr>
          <w:b/>
          <w:bCs/>
          <w:sz w:val="28"/>
          <w:szCs w:val="28"/>
        </w:rPr>
        <w:t xml:space="preserve">Тростянецької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40743">
        <w:rPr>
          <w:b/>
          <w:bCs/>
          <w:sz w:val="28"/>
          <w:szCs w:val="28"/>
        </w:rPr>
        <w:t>Олена ІВАНЦОВА</w:t>
      </w:r>
    </w:p>
    <w:p w:rsidR="0033210F" w:rsidRPr="00B40743" w:rsidRDefault="00495757" w:rsidP="00627725">
      <w:pPr>
        <w:ind w:firstLine="520"/>
        <w:jc w:val="center"/>
        <w:rPr>
          <w:b/>
          <w:bCs/>
          <w:sz w:val="28"/>
          <w:szCs w:val="28"/>
        </w:rPr>
      </w:pPr>
      <w:r w:rsidRPr="00B40743">
        <w:rPr>
          <w:b/>
          <w:bCs/>
          <w:sz w:val="28"/>
          <w:szCs w:val="28"/>
        </w:rPr>
        <w:t>7</w:t>
      </w:r>
      <w:r w:rsidR="0033210F" w:rsidRPr="00B40743">
        <w:rPr>
          <w:b/>
          <w:bCs/>
          <w:sz w:val="28"/>
          <w:szCs w:val="28"/>
        </w:rPr>
        <w:t>. Обсяги та джерела фінансування Програми</w:t>
      </w:r>
    </w:p>
    <w:p w:rsidR="00124A8F" w:rsidRPr="00B40743" w:rsidRDefault="00124A8F" w:rsidP="00627725">
      <w:pPr>
        <w:ind w:firstLine="520"/>
        <w:jc w:val="center"/>
        <w:rPr>
          <w:sz w:val="28"/>
          <w:szCs w:val="28"/>
        </w:rPr>
      </w:pPr>
    </w:p>
    <w:p w:rsidR="001375AF" w:rsidRPr="00B40743" w:rsidRDefault="0033210F" w:rsidP="00627725">
      <w:pPr>
        <w:ind w:firstLine="520"/>
        <w:jc w:val="both"/>
        <w:rPr>
          <w:sz w:val="28"/>
          <w:szCs w:val="28"/>
        </w:rPr>
      </w:pPr>
      <w:r w:rsidRPr="00B40743">
        <w:rPr>
          <w:sz w:val="28"/>
          <w:szCs w:val="28"/>
        </w:rPr>
        <w:t>Обґрунтування необхідності фінансування Програми за ра</w:t>
      </w:r>
      <w:r w:rsidR="00D13582" w:rsidRPr="00B40743">
        <w:rPr>
          <w:sz w:val="28"/>
          <w:szCs w:val="28"/>
        </w:rPr>
        <w:t>хунок коштів місцевого бюджету:</w:t>
      </w:r>
    </w:p>
    <w:p w:rsidR="00E27B81" w:rsidRPr="00B40743" w:rsidRDefault="00D13582" w:rsidP="00627725">
      <w:pPr>
        <w:pStyle w:val="a3"/>
        <w:numPr>
          <w:ilvl w:val="0"/>
          <w:numId w:val="13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z w:val="28"/>
          <w:szCs w:val="28"/>
        </w:rPr>
        <w:t>забезпечення населення якісними культурними послугами істотно підвищить якість дозвілля.</w:t>
      </w:r>
      <w:r w:rsidR="00124A8F" w:rsidRPr="00B40743">
        <w:rPr>
          <w:rFonts w:ascii="Times New Roman" w:hAnsi="Times New Roman"/>
          <w:sz w:val="28"/>
          <w:szCs w:val="28"/>
        </w:rPr>
        <w:t xml:space="preserve"> Задоволення творчих потреб громадян, їх естетичне виховання та розвиток допоможе збагатити духовний потенціал громадян;</w:t>
      </w:r>
    </w:p>
    <w:p w:rsidR="00D13582" w:rsidRPr="00B40743" w:rsidRDefault="00D13582" w:rsidP="00627725">
      <w:pPr>
        <w:pStyle w:val="a3"/>
        <w:numPr>
          <w:ilvl w:val="0"/>
          <w:numId w:val="13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z w:val="28"/>
          <w:szCs w:val="28"/>
        </w:rPr>
        <w:t xml:space="preserve">модернізація бібліотечної </w:t>
      </w:r>
      <w:r w:rsidR="004C6D38" w:rsidRPr="00B40743">
        <w:rPr>
          <w:rFonts w:ascii="Times New Roman" w:hAnsi="Times New Roman"/>
          <w:sz w:val="28"/>
          <w:szCs w:val="28"/>
        </w:rPr>
        <w:t>справи шляхом впровадження технічних</w:t>
      </w:r>
      <w:r w:rsidRPr="00B40743">
        <w:rPr>
          <w:rFonts w:ascii="Times New Roman" w:hAnsi="Times New Roman"/>
          <w:sz w:val="28"/>
          <w:szCs w:val="28"/>
        </w:rPr>
        <w:t xml:space="preserve"> засобів дозволить розшити аудиторію. </w:t>
      </w:r>
      <w:r w:rsidR="00124A8F" w:rsidRPr="00B40743">
        <w:rPr>
          <w:rFonts w:ascii="Times New Roman" w:hAnsi="Times New Roman"/>
          <w:sz w:val="28"/>
          <w:szCs w:val="28"/>
        </w:rPr>
        <w:t>Формування електронної бази та електронного каталогу видань надасть можливість поповнення бібліотечних фондів та популяризації нових творів та авторів;</w:t>
      </w:r>
    </w:p>
    <w:p w:rsidR="00E27B81" w:rsidRPr="00B40743" w:rsidRDefault="00E27B81" w:rsidP="00627725">
      <w:pPr>
        <w:pStyle w:val="a3"/>
        <w:numPr>
          <w:ilvl w:val="0"/>
          <w:numId w:val="13"/>
        </w:numPr>
        <w:spacing w:line="240" w:lineRule="auto"/>
        <w:ind w:left="0" w:firstLine="556"/>
        <w:jc w:val="both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z w:val="28"/>
          <w:szCs w:val="28"/>
        </w:rPr>
        <w:t>покращення матеріально-технічної закладів культури сприятиме розвитку в’їзного та внутрішнього туризму. Привабливість міста для туристів з різних регіонів збільшує можливість для розвитку економіки та покращення соціально-економічного становища громади;</w:t>
      </w:r>
    </w:p>
    <w:p w:rsidR="00E27B81" w:rsidRPr="00B40743" w:rsidRDefault="00E27B81" w:rsidP="00627725">
      <w:pPr>
        <w:pStyle w:val="a3"/>
        <w:numPr>
          <w:ilvl w:val="0"/>
          <w:numId w:val="13"/>
        </w:numPr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z w:val="28"/>
          <w:szCs w:val="28"/>
        </w:rPr>
        <w:t>інвестування коштів місцевого бюджету в розвиток культури, туризму, молоді та охорони культурної спадщини громади створить позитивний імідж та приверне увагу потенційних інвесторів та спонсорів. Це допоможе отримати додаткові інвестиції в розвиток громади з боку підприємств, фондів та інших джерел.</w:t>
      </w:r>
    </w:p>
    <w:p w:rsidR="001375AF" w:rsidRPr="00B40743" w:rsidRDefault="0033210F" w:rsidP="00627725">
      <w:pPr>
        <w:ind w:firstLine="520"/>
        <w:jc w:val="both"/>
        <w:rPr>
          <w:sz w:val="28"/>
          <w:szCs w:val="28"/>
        </w:rPr>
      </w:pPr>
      <w:r w:rsidRPr="00B40743">
        <w:rPr>
          <w:sz w:val="28"/>
          <w:szCs w:val="28"/>
        </w:rPr>
        <w:t>Враховуючи вищенаведене, фінансування Програми за рахунок коштів бюджету міської територіальної громади є стратегічно важливим дл</w:t>
      </w:r>
      <w:r w:rsidR="00627725" w:rsidRPr="00B40743">
        <w:rPr>
          <w:sz w:val="28"/>
          <w:szCs w:val="28"/>
        </w:rPr>
        <w:t>я досягнення поставлених цілей.</w:t>
      </w:r>
    </w:p>
    <w:p w:rsidR="001375AF" w:rsidRPr="00AF5507" w:rsidRDefault="0033210F" w:rsidP="00627725">
      <w:pPr>
        <w:ind w:firstLine="520"/>
        <w:jc w:val="both"/>
        <w:rPr>
          <w:color w:val="FF0000"/>
          <w:sz w:val="28"/>
          <w:szCs w:val="28"/>
          <w:lang w:val="uk-UA"/>
        </w:rPr>
      </w:pPr>
      <w:r w:rsidRPr="004663D7">
        <w:rPr>
          <w:sz w:val="28"/>
          <w:szCs w:val="28"/>
        </w:rPr>
        <w:t>Загальний обсяг фінансування заходів Програми по</w:t>
      </w:r>
      <w:r w:rsidR="00627725" w:rsidRPr="004663D7">
        <w:t xml:space="preserve"> </w:t>
      </w:r>
      <w:r w:rsidR="00627725" w:rsidRPr="004663D7">
        <w:rPr>
          <w:sz w:val="28"/>
          <w:szCs w:val="28"/>
        </w:rPr>
        <w:t>КЗ «Центр культурних послуг» ТМР</w:t>
      </w:r>
      <w:r w:rsidRPr="004663D7">
        <w:rPr>
          <w:sz w:val="28"/>
          <w:szCs w:val="28"/>
        </w:rPr>
        <w:t xml:space="preserve"> </w:t>
      </w:r>
      <w:r w:rsidR="00124A8F" w:rsidRPr="004663D7">
        <w:rPr>
          <w:sz w:val="28"/>
          <w:szCs w:val="28"/>
          <w:lang w:val="uk-UA"/>
        </w:rPr>
        <w:t>становить</w:t>
      </w:r>
      <w:r w:rsidR="00C332FA" w:rsidRPr="004663D7">
        <w:rPr>
          <w:sz w:val="28"/>
          <w:szCs w:val="28"/>
          <w:lang w:val="uk-UA"/>
        </w:rPr>
        <w:t xml:space="preserve"> </w:t>
      </w:r>
      <w:r w:rsidR="00B27CCD">
        <w:rPr>
          <w:b/>
          <w:sz w:val="28"/>
          <w:szCs w:val="28"/>
          <w:lang w:val="uk-UA"/>
        </w:rPr>
        <w:t>2377</w:t>
      </w:r>
      <w:r w:rsidR="004663D7" w:rsidRPr="004663D7">
        <w:rPr>
          <w:b/>
          <w:sz w:val="28"/>
          <w:szCs w:val="28"/>
          <w:lang w:val="uk-UA"/>
        </w:rPr>
        <w:t>3</w:t>
      </w:r>
      <w:r w:rsidR="00010BD2" w:rsidRPr="004663D7">
        <w:rPr>
          <w:b/>
          <w:sz w:val="28"/>
          <w:szCs w:val="28"/>
          <w:lang w:val="uk-UA"/>
        </w:rPr>
        <w:t>,0</w:t>
      </w:r>
      <w:r w:rsidR="00124A8F" w:rsidRPr="004663D7">
        <w:rPr>
          <w:b/>
          <w:sz w:val="28"/>
          <w:szCs w:val="28"/>
          <w:lang w:val="uk-UA"/>
        </w:rPr>
        <w:t xml:space="preserve"> тис. грн.</w:t>
      </w:r>
      <w:r w:rsidR="00124A8F" w:rsidRPr="004663D7">
        <w:rPr>
          <w:sz w:val="28"/>
          <w:szCs w:val="28"/>
          <w:lang w:val="uk-UA"/>
        </w:rPr>
        <w:t xml:space="preserve">, </w:t>
      </w:r>
      <w:r w:rsidR="00124A8F" w:rsidRPr="00AF5507">
        <w:rPr>
          <w:sz w:val="28"/>
          <w:szCs w:val="28"/>
          <w:lang w:val="uk-UA"/>
        </w:rPr>
        <w:t xml:space="preserve">у тому числі за рахунок коштів бюджету міської територіальної громади </w:t>
      </w:r>
      <w:r w:rsidR="00B27CCD">
        <w:rPr>
          <w:b/>
          <w:sz w:val="28"/>
          <w:szCs w:val="28"/>
          <w:lang w:val="uk-UA"/>
        </w:rPr>
        <w:t>1008</w:t>
      </w:r>
      <w:r w:rsidR="00AF5507" w:rsidRPr="00AF5507">
        <w:rPr>
          <w:b/>
          <w:sz w:val="28"/>
          <w:szCs w:val="28"/>
          <w:lang w:val="uk-UA"/>
        </w:rPr>
        <w:t>3</w:t>
      </w:r>
      <w:r w:rsidR="00020923" w:rsidRPr="00AF5507">
        <w:rPr>
          <w:b/>
          <w:sz w:val="28"/>
          <w:szCs w:val="28"/>
          <w:lang w:val="uk-UA"/>
        </w:rPr>
        <w:t xml:space="preserve">,0 </w:t>
      </w:r>
      <w:r w:rsidR="00124A8F" w:rsidRPr="00AF5507">
        <w:rPr>
          <w:b/>
          <w:sz w:val="28"/>
          <w:szCs w:val="28"/>
          <w:lang w:val="uk-UA"/>
        </w:rPr>
        <w:t>тис. грн</w:t>
      </w:r>
      <w:r w:rsidR="00124A8F" w:rsidRPr="00AF5507">
        <w:rPr>
          <w:sz w:val="28"/>
          <w:szCs w:val="28"/>
          <w:lang w:val="uk-UA"/>
        </w:rPr>
        <w:t>., за рахунок коштів інших джерел</w:t>
      </w:r>
      <w:r w:rsidR="00020923" w:rsidRPr="00AF5507">
        <w:rPr>
          <w:sz w:val="28"/>
          <w:szCs w:val="28"/>
          <w:lang w:val="uk-UA"/>
        </w:rPr>
        <w:t xml:space="preserve"> </w:t>
      </w:r>
      <w:r w:rsidR="00020923" w:rsidRPr="00AF5507">
        <w:rPr>
          <w:b/>
          <w:sz w:val="28"/>
          <w:szCs w:val="28"/>
          <w:lang w:val="uk-UA"/>
        </w:rPr>
        <w:t>13690,0</w:t>
      </w:r>
      <w:r w:rsidR="00124A8F" w:rsidRPr="00AF5507">
        <w:rPr>
          <w:b/>
          <w:sz w:val="28"/>
          <w:szCs w:val="28"/>
          <w:lang w:val="uk-UA"/>
        </w:rPr>
        <w:t xml:space="preserve"> тис. грн.</w:t>
      </w:r>
    </w:p>
    <w:p w:rsidR="00627725" w:rsidRPr="00C074A6" w:rsidRDefault="00627725" w:rsidP="00321896">
      <w:pPr>
        <w:ind w:firstLine="520"/>
        <w:jc w:val="both"/>
        <w:rPr>
          <w:color w:val="FF0000"/>
          <w:sz w:val="28"/>
          <w:szCs w:val="28"/>
          <w:lang w:val="uk-UA"/>
        </w:rPr>
      </w:pPr>
      <w:r w:rsidRPr="004663D7">
        <w:rPr>
          <w:sz w:val="28"/>
          <w:szCs w:val="28"/>
          <w:lang w:val="uk-UA"/>
        </w:rPr>
        <w:t>Загальний обсяг фінансування заходів Програми по</w:t>
      </w:r>
      <w:r w:rsidRPr="004663D7">
        <w:rPr>
          <w:lang w:val="uk-UA"/>
        </w:rPr>
        <w:t xml:space="preserve"> </w:t>
      </w:r>
      <w:r w:rsidRPr="004663D7">
        <w:rPr>
          <w:sz w:val="28"/>
          <w:szCs w:val="28"/>
          <w:lang w:val="uk-UA"/>
        </w:rPr>
        <w:t>КЗ ТМР «Тро</w:t>
      </w:r>
      <w:r w:rsidR="00C332FA" w:rsidRPr="004663D7">
        <w:rPr>
          <w:sz w:val="28"/>
          <w:szCs w:val="28"/>
          <w:lang w:val="uk-UA"/>
        </w:rPr>
        <w:t>с</w:t>
      </w:r>
      <w:r w:rsidRPr="004663D7">
        <w:rPr>
          <w:sz w:val="28"/>
          <w:szCs w:val="28"/>
          <w:lang w:val="uk-UA"/>
        </w:rPr>
        <w:t>тянецька публічна бібліотека» становить</w:t>
      </w:r>
      <w:r w:rsidR="00C332FA" w:rsidRPr="004663D7">
        <w:rPr>
          <w:sz w:val="28"/>
          <w:szCs w:val="28"/>
          <w:lang w:val="uk-UA"/>
        </w:rPr>
        <w:t xml:space="preserve"> </w:t>
      </w:r>
      <w:r w:rsidR="004663D7" w:rsidRPr="004663D7">
        <w:rPr>
          <w:b/>
          <w:sz w:val="28"/>
          <w:szCs w:val="28"/>
          <w:lang w:val="uk-UA"/>
        </w:rPr>
        <w:t>3420,90</w:t>
      </w:r>
      <w:r w:rsidRPr="004663D7">
        <w:rPr>
          <w:b/>
          <w:sz w:val="28"/>
          <w:szCs w:val="28"/>
          <w:lang w:val="uk-UA"/>
        </w:rPr>
        <w:t xml:space="preserve"> тис. </w:t>
      </w:r>
      <w:r w:rsidRPr="00C074A6">
        <w:rPr>
          <w:b/>
          <w:sz w:val="28"/>
          <w:szCs w:val="28"/>
          <w:lang w:val="uk-UA"/>
        </w:rPr>
        <w:t>грн.</w:t>
      </w:r>
      <w:r w:rsidRPr="00C074A6">
        <w:rPr>
          <w:sz w:val="28"/>
          <w:szCs w:val="28"/>
          <w:lang w:val="uk-UA"/>
        </w:rPr>
        <w:t xml:space="preserve">, у тому числі за рахунок коштів бюджету міської територіальної громади </w:t>
      </w:r>
      <w:r w:rsidR="00C40B0A" w:rsidRPr="00C074A6">
        <w:rPr>
          <w:b/>
          <w:sz w:val="28"/>
          <w:szCs w:val="28"/>
          <w:lang w:val="uk-UA"/>
        </w:rPr>
        <w:t>1</w:t>
      </w:r>
      <w:r w:rsidR="00C074A6" w:rsidRPr="00C074A6">
        <w:rPr>
          <w:b/>
          <w:sz w:val="28"/>
          <w:szCs w:val="28"/>
          <w:lang w:val="uk-UA"/>
        </w:rPr>
        <w:t>13</w:t>
      </w:r>
      <w:r w:rsidR="00C40B0A" w:rsidRPr="00C074A6">
        <w:rPr>
          <w:b/>
          <w:sz w:val="28"/>
          <w:szCs w:val="28"/>
          <w:lang w:val="uk-UA"/>
        </w:rPr>
        <w:t>3</w:t>
      </w:r>
      <w:r w:rsidR="00C332FA" w:rsidRPr="00C074A6">
        <w:rPr>
          <w:b/>
          <w:sz w:val="28"/>
          <w:szCs w:val="28"/>
          <w:lang w:val="uk-UA"/>
        </w:rPr>
        <w:t>,9</w:t>
      </w:r>
      <w:r w:rsidR="00466F13" w:rsidRPr="00C074A6">
        <w:rPr>
          <w:b/>
          <w:sz w:val="28"/>
          <w:szCs w:val="28"/>
          <w:lang w:val="uk-UA"/>
        </w:rPr>
        <w:t xml:space="preserve"> </w:t>
      </w:r>
      <w:r w:rsidRPr="00C074A6">
        <w:rPr>
          <w:b/>
          <w:sz w:val="28"/>
          <w:szCs w:val="28"/>
          <w:lang w:val="uk-UA"/>
        </w:rPr>
        <w:t>тис. грн</w:t>
      </w:r>
      <w:r w:rsidRPr="00C074A6">
        <w:rPr>
          <w:sz w:val="28"/>
          <w:szCs w:val="28"/>
          <w:lang w:val="uk-UA"/>
        </w:rPr>
        <w:t xml:space="preserve">., за рахунок коштів інших джерел </w:t>
      </w:r>
      <w:r w:rsidR="00C074A6" w:rsidRPr="00C074A6">
        <w:rPr>
          <w:b/>
          <w:sz w:val="28"/>
          <w:szCs w:val="28"/>
          <w:lang w:val="uk-UA"/>
        </w:rPr>
        <w:t>228</w:t>
      </w:r>
      <w:r w:rsidR="00C40B0A" w:rsidRPr="00C074A6">
        <w:rPr>
          <w:b/>
          <w:sz w:val="28"/>
          <w:szCs w:val="28"/>
          <w:lang w:val="uk-UA"/>
        </w:rPr>
        <w:t>7</w:t>
      </w:r>
      <w:r w:rsidR="00466F13" w:rsidRPr="00C074A6">
        <w:rPr>
          <w:b/>
          <w:sz w:val="28"/>
          <w:szCs w:val="28"/>
          <w:lang w:val="uk-UA"/>
        </w:rPr>
        <w:t xml:space="preserve">,0 </w:t>
      </w:r>
      <w:r w:rsidRPr="00C074A6">
        <w:rPr>
          <w:b/>
          <w:sz w:val="28"/>
          <w:szCs w:val="28"/>
          <w:lang w:val="uk-UA"/>
        </w:rPr>
        <w:t>тис. грн</w:t>
      </w:r>
      <w:r w:rsidRPr="00C074A6">
        <w:rPr>
          <w:sz w:val="28"/>
          <w:szCs w:val="28"/>
          <w:lang w:val="uk-UA"/>
        </w:rPr>
        <w:t>.</w:t>
      </w:r>
    </w:p>
    <w:p w:rsidR="00627725" w:rsidRPr="00C074A6" w:rsidRDefault="00627725" w:rsidP="004527CF">
      <w:pPr>
        <w:ind w:firstLine="520"/>
        <w:jc w:val="both"/>
        <w:rPr>
          <w:sz w:val="28"/>
          <w:szCs w:val="28"/>
          <w:lang w:val="uk-UA"/>
        </w:rPr>
      </w:pPr>
      <w:r w:rsidRPr="004663D7">
        <w:rPr>
          <w:sz w:val="28"/>
          <w:szCs w:val="28"/>
          <w:lang w:val="uk-UA"/>
        </w:rPr>
        <w:t>Загальний обсяг фінансування заходів Програми по</w:t>
      </w:r>
      <w:r w:rsidRPr="004663D7">
        <w:rPr>
          <w:lang w:val="uk-UA"/>
        </w:rPr>
        <w:t xml:space="preserve"> </w:t>
      </w:r>
      <w:r w:rsidRPr="004663D7">
        <w:rPr>
          <w:sz w:val="28"/>
          <w:szCs w:val="28"/>
          <w:lang w:val="uk-UA"/>
        </w:rPr>
        <w:t>КЗ ТМР «Тростянец</w:t>
      </w:r>
      <w:r w:rsidR="00C332FA" w:rsidRPr="004663D7">
        <w:rPr>
          <w:sz w:val="28"/>
          <w:szCs w:val="28"/>
          <w:lang w:val="uk-UA"/>
        </w:rPr>
        <w:t xml:space="preserve">ька  дитяча музична школа імені </w:t>
      </w:r>
      <w:r w:rsidRPr="004663D7">
        <w:rPr>
          <w:sz w:val="28"/>
          <w:szCs w:val="28"/>
          <w:lang w:val="uk-UA"/>
        </w:rPr>
        <w:t xml:space="preserve">П.І. Чайковського» становить </w:t>
      </w:r>
      <w:r w:rsidR="004663D7" w:rsidRPr="004663D7">
        <w:rPr>
          <w:b/>
          <w:sz w:val="28"/>
          <w:szCs w:val="28"/>
          <w:lang w:val="uk-UA"/>
        </w:rPr>
        <w:t>3</w:t>
      </w:r>
      <w:r w:rsidR="00113E2C">
        <w:rPr>
          <w:b/>
          <w:sz w:val="28"/>
          <w:szCs w:val="28"/>
          <w:lang w:val="uk-UA"/>
        </w:rPr>
        <w:t>950</w:t>
      </w:r>
      <w:r w:rsidR="004663D7" w:rsidRPr="004663D7">
        <w:rPr>
          <w:b/>
          <w:sz w:val="28"/>
          <w:szCs w:val="28"/>
          <w:lang w:val="uk-UA"/>
        </w:rPr>
        <w:t>,</w:t>
      </w:r>
      <w:r w:rsidR="004527CF" w:rsidRPr="004663D7">
        <w:rPr>
          <w:b/>
          <w:sz w:val="28"/>
          <w:szCs w:val="28"/>
          <w:lang w:val="uk-UA"/>
        </w:rPr>
        <w:t>0</w:t>
      </w:r>
      <w:r w:rsidR="00FA7EA0" w:rsidRPr="004663D7">
        <w:rPr>
          <w:b/>
          <w:sz w:val="28"/>
          <w:szCs w:val="28"/>
          <w:lang w:val="uk-UA"/>
        </w:rPr>
        <w:t xml:space="preserve"> </w:t>
      </w:r>
      <w:r w:rsidRPr="004663D7">
        <w:rPr>
          <w:b/>
          <w:sz w:val="28"/>
          <w:szCs w:val="28"/>
          <w:lang w:val="uk-UA"/>
        </w:rPr>
        <w:t>тис. грн</w:t>
      </w:r>
      <w:r w:rsidRPr="004663D7">
        <w:rPr>
          <w:sz w:val="28"/>
          <w:szCs w:val="28"/>
          <w:lang w:val="uk-UA"/>
        </w:rPr>
        <w:t xml:space="preserve">., </w:t>
      </w:r>
      <w:r w:rsidRPr="00C074A6">
        <w:rPr>
          <w:sz w:val="28"/>
          <w:szCs w:val="28"/>
          <w:lang w:val="uk-UA"/>
        </w:rPr>
        <w:t xml:space="preserve">у тому числі за рахунок коштів бюджету міської територіальної громади </w:t>
      </w:r>
      <w:r w:rsidR="00C074A6" w:rsidRPr="00C074A6">
        <w:rPr>
          <w:b/>
          <w:sz w:val="28"/>
          <w:szCs w:val="28"/>
          <w:lang w:val="uk-UA"/>
        </w:rPr>
        <w:t>3</w:t>
      </w:r>
      <w:r w:rsidR="00113E2C">
        <w:rPr>
          <w:b/>
          <w:sz w:val="28"/>
          <w:szCs w:val="28"/>
          <w:lang w:val="uk-UA"/>
        </w:rPr>
        <w:t>912</w:t>
      </w:r>
      <w:r w:rsidR="00C074A6" w:rsidRPr="00C074A6">
        <w:rPr>
          <w:b/>
          <w:sz w:val="28"/>
          <w:szCs w:val="28"/>
          <w:lang w:val="uk-UA"/>
        </w:rPr>
        <w:t>,7</w:t>
      </w:r>
      <w:r w:rsidR="00FA7EA0" w:rsidRPr="00C074A6">
        <w:rPr>
          <w:b/>
          <w:sz w:val="28"/>
          <w:szCs w:val="28"/>
          <w:lang w:val="uk-UA"/>
        </w:rPr>
        <w:t xml:space="preserve"> </w:t>
      </w:r>
      <w:r w:rsidRPr="00C074A6">
        <w:rPr>
          <w:b/>
          <w:sz w:val="28"/>
          <w:szCs w:val="28"/>
          <w:lang w:val="uk-UA"/>
        </w:rPr>
        <w:t>тис. грн.</w:t>
      </w:r>
      <w:r w:rsidRPr="00C074A6">
        <w:rPr>
          <w:sz w:val="28"/>
          <w:szCs w:val="28"/>
          <w:lang w:val="uk-UA"/>
        </w:rPr>
        <w:t xml:space="preserve">, за рахунок коштів інших джерел </w:t>
      </w:r>
      <w:r w:rsidR="004527CF" w:rsidRPr="00C074A6">
        <w:rPr>
          <w:b/>
          <w:sz w:val="28"/>
          <w:szCs w:val="28"/>
          <w:lang w:val="uk-UA"/>
        </w:rPr>
        <w:t>37,3</w:t>
      </w:r>
      <w:r w:rsidR="00592801" w:rsidRPr="00C074A6">
        <w:rPr>
          <w:b/>
          <w:sz w:val="28"/>
          <w:szCs w:val="28"/>
          <w:lang w:val="uk-UA"/>
        </w:rPr>
        <w:t xml:space="preserve"> </w:t>
      </w:r>
      <w:r w:rsidRPr="00C074A6">
        <w:rPr>
          <w:b/>
          <w:sz w:val="28"/>
          <w:szCs w:val="28"/>
          <w:lang w:val="uk-UA"/>
        </w:rPr>
        <w:t>тис. грн</w:t>
      </w:r>
      <w:r w:rsidRPr="00C074A6">
        <w:rPr>
          <w:sz w:val="28"/>
          <w:szCs w:val="28"/>
          <w:lang w:val="uk-UA"/>
        </w:rPr>
        <w:t>.</w:t>
      </w:r>
    </w:p>
    <w:p w:rsidR="00627725" w:rsidRPr="009F7C33" w:rsidRDefault="00627725" w:rsidP="00126337">
      <w:pPr>
        <w:ind w:firstLine="520"/>
        <w:jc w:val="both"/>
        <w:rPr>
          <w:sz w:val="28"/>
          <w:szCs w:val="28"/>
          <w:highlight w:val="yellow"/>
          <w:lang w:val="uk-UA"/>
        </w:rPr>
      </w:pPr>
      <w:r w:rsidRPr="004663D7">
        <w:rPr>
          <w:sz w:val="28"/>
          <w:szCs w:val="28"/>
          <w:lang w:val="uk-UA"/>
        </w:rPr>
        <w:t>Загальний обсяг фінансування заходів Програми по</w:t>
      </w:r>
      <w:r w:rsidRPr="004663D7">
        <w:rPr>
          <w:lang w:val="uk-UA"/>
        </w:rPr>
        <w:t xml:space="preserve"> </w:t>
      </w:r>
      <w:r w:rsidRPr="004663D7">
        <w:rPr>
          <w:sz w:val="28"/>
          <w:szCs w:val="28"/>
          <w:lang w:val="uk-UA"/>
        </w:rPr>
        <w:t>КЗ ТМР «Музейно-виставковий центр «Тростянецький»</w:t>
      </w:r>
      <w:r w:rsidR="00C332FA" w:rsidRPr="004663D7">
        <w:rPr>
          <w:sz w:val="28"/>
          <w:szCs w:val="28"/>
          <w:lang w:val="uk-UA"/>
        </w:rPr>
        <w:t>»</w:t>
      </w:r>
      <w:r w:rsidRPr="004663D7">
        <w:rPr>
          <w:sz w:val="28"/>
          <w:szCs w:val="28"/>
          <w:lang w:val="uk-UA"/>
        </w:rPr>
        <w:t xml:space="preserve"> становить </w:t>
      </w:r>
      <w:r w:rsidR="004663D7" w:rsidRPr="004663D7">
        <w:rPr>
          <w:b/>
          <w:sz w:val="28"/>
          <w:szCs w:val="28"/>
          <w:lang w:val="uk-UA"/>
        </w:rPr>
        <w:t>10908</w:t>
      </w:r>
      <w:r w:rsidR="00126337" w:rsidRPr="004663D7">
        <w:rPr>
          <w:b/>
          <w:sz w:val="28"/>
          <w:szCs w:val="28"/>
          <w:lang w:val="uk-UA"/>
        </w:rPr>
        <w:t>,0</w:t>
      </w:r>
      <w:r w:rsidR="00592801" w:rsidRPr="004663D7">
        <w:rPr>
          <w:b/>
          <w:sz w:val="28"/>
          <w:szCs w:val="28"/>
          <w:lang w:val="uk-UA"/>
        </w:rPr>
        <w:t xml:space="preserve"> </w:t>
      </w:r>
      <w:r w:rsidRPr="004663D7">
        <w:rPr>
          <w:b/>
          <w:sz w:val="28"/>
          <w:szCs w:val="28"/>
          <w:lang w:val="uk-UA"/>
        </w:rPr>
        <w:t>тис. грн</w:t>
      </w:r>
      <w:r w:rsidRPr="004663D7">
        <w:rPr>
          <w:sz w:val="28"/>
          <w:szCs w:val="28"/>
          <w:lang w:val="uk-UA"/>
        </w:rPr>
        <w:t xml:space="preserve">., </w:t>
      </w:r>
      <w:r w:rsidRPr="003C77CC">
        <w:rPr>
          <w:sz w:val="28"/>
          <w:szCs w:val="28"/>
          <w:lang w:val="uk-UA"/>
        </w:rPr>
        <w:t>у тому числі за рахунок коштів бюджету міської територіальної громади</w:t>
      </w:r>
      <w:r w:rsidR="00126337" w:rsidRPr="003C77CC">
        <w:rPr>
          <w:sz w:val="28"/>
          <w:szCs w:val="28"/>
          <w:lang w:val="uk-UA"/>
        </w:rPr>
        <w:t xml:space="preserve"> </w:t>
      </w:r>
      <w:r w:rsidR="003C77CC" w:rsidRPr="003C77CC">
        <w:rPr>
          <w:b/>
          <w:sz w:val="28"/>
          <w:szCs w:val="28"/>
          <w:lang w:val="uk-UA"/>
        </w:rPr>
        <w:t>3663</w:t>
      </w:r>
      <w:r w:rsidR="00126337" w:rsidRPr="003C77CC">
        <w:rPr>
          <w:b/>
          <w:sz w:val="28"/>
          <w:szCs w:val="28"/>
          <w:lang w:val="uk-UA"/>
        </w:rPr>
        <w:t>,0</w:t>
      </w:r>
      <w:r w:rsidRPr="003C77CC">
        <w:rPr>
          <w:b/>
          <w:sz w:val="28"/>
          <w:szCs w:val="28"/>
          <w:lang w:val="uk-UA"/>
        </w:rPr>
        <w:t xml:space="preserve"> тис. грн</w:t>
      </w:r>
      <w:r w:rsidRPr="003C77CC">
        <w:rPr>
          <w:sz w:val="28"/>
          <w:szCs w:val="28"/>
          <w:lang w:val="uk-UA"/>
        </w:rPr>
        <w:t xml:space="preserve">., за рахунок коштів інших джерел </w:t>
      </w:r>
      <w:r w:rsidR="003C77CC" w:rsidRPr="003C77CC">
        <w:rPr>
          <w:b/>
          <w:sz w:val="28"/>
          <w:szCs w:val="28"/>
          <w:lang w:val="uk-UA"/>
        </w:rPr>
        <w:t>7245</w:t>
      </w:r>
      <w:r w:rsidR="00126337" w:rsidRPr="003C77CC">
        <w:rPr>
          <w:b/>
          <w:sz w:val="28"/>
          <w:szCs w:val="28"/>
          <w:lang w:val="uk-UA"/>
        </w:rPr>
        <w:t>,0</w:t>
      </w:r>
      <w:r w:rsidR="006C1016" w:rsidRPr="003C77CC">
        <w:rPr>
          <w:b/>
          <w:sz w:val="28"/>
          <w:szCs w:val="28"/>
          <w:lang w:val="uk-UA"/>
        </w:rPr>
        <w:t xml:space="preserve"> </w:t>
      </w:r>
      <w:r w:rsidRPr="003C77CC">
        <w:rPr>
          <w:b/>
          <w:sz w:val="28"/>
          <w:szCs w:val="28"/>
          <w:lang w:val="uk-UA"/>
        </w:rPr>
        <w:t>тис. грн</w:t>
      </w:r>
      <w:r w:rsidRPr="003C77CC">
        <w:rPr>
          <w:sz w:val="28"/>
          <w:szCs w:val="28"/>
          <w:lang w:val="uk-UA"/>
        </w:rPr>
        <w:t>.</w:t>
      </w:r>
    </w:p>
    <w:p w:rsidR="00627725" w:rsidRPr="004663D7" w:rsidRDefault="00627725" w:rsidP="00321896">
      <w:pPr>
        <w:ind w:firstLine="520"/>
        <w:jc w:val="both"/>
        <w:rPr>
          <w:sz w:val="28"/>
          <w:szCs w:val="28"/>
          <w:lang w:val="uk-UA"/>
        </w:rPr>
      </w:pPr>
      <w:r w:rsidRPr="004663D7">
        <w:rPr>
          <w:sz w:val="28"/>
          <w:szCs w:val="28"/>
        </w:rPr>
        <w:t>Загальний обсяг фінансування заходів Програми по</w:t>
      </w:r>
      <w:r w:rsidRPr="004663D7">
        <w:t xml:space="preserve"> </w:t>
      </w:r>
      <w:r w:rsidRPr="004663D7">
        <w:rPr>
          <w:sz w:val="28"/>
          <w:szCs w:val="28"/>
        </w:rPr>
        <w:t xml:space="preserve">КУ ТМР «Молодіжний центр «КОРОБКА»» </w:t>
      </w:r>
      <w:r w:rsidRPr="004663D7">
        <w:rPr>
          <w:sz w:val="28"/>
          <w:szCs w:val="28"/>
          <w:lang w:val="uk-UA"/>
        </w:rPr>
        <w:t>становить</w:t>
      </w:r>
      <w:r w:rsidR="00466F13" w:rsidRPr="004663D7">
        <w:rPr>
          <w:sz w:val="28"/>
          <w:szCs w:val="28"/>
          <w:lang w:val="uk-UA"/>
        </w:rPr>
        <w:t xml:space="preserve"> </w:t>
      </w:r>
      <w:r w:rsidR="00C332FA" w:rsidRPr="004663D7">
        <w:rPr>
          <w:b/>
          <w:sz w:val="28"/>
          <w:szCs w:val="28"/>
          <w:lang w:val="uk-UA"/>
        </w:rPr>
        <w:t>42</w:t>
      </w:r>
      <w:r w:rsidR="001516F1" w:rsidRPr="004663D7">
        <w:rPr>
          <w:b/>
          <w:sz w:val="28"/>
          <w:szCs w:val="28"/>
          <w:lang w:val="uk-UA"/>
        </w:rPr>
        <w:t>05,0</w:t>
      </w:r>
      <w:r w:rsidRPr="004663D7">
        <w:rPr>
          <w:b/>
          <w:sz w:val="28"/>
          <w:szCs w:val="28"/>
          <w:lang w:val="uk-UA"/>
        </w:rPr>
        <w:t xml:space="preserve"> тис. грн</w:t>
      </w:r>
      <w:r w:rsidRPr="004663D7">
        <w:rPr>
          <w:sz w:val="28"/>
          <w:szCs w:val="28"/>
          <w:lang w:val="uk-UA"/>
        </w:rPr>
        <w:t xml:space="preserve">., у тому числі за рахунок коштів бюджету міської територіальної громади </w:t>
      </w:r>
      <w:r w:rsidR="00C332FA" w:rsidRPr="004663D7">
        <w:rPr>
          <w:b/>
          <w:sz w:val="28"/>
          <w:szCs w:val="28"/>
          <w:lang w:val="uk-UA"/>
        </w:rPr>
        <w:t>320</w:t>
      </w:r>
      <w:r w:rsidR="001516F1" w:rsidRPr="004663D7">
        <w:rPr>
          <w:b/>
          <w:sz w:val="28"/>
          <w:szCs w:val="28"/>
          <w:lang w:val="uk-UA"/>
        </w:rPr>
        <w:t>,5</w:t>
      </w:r>
      <w:r w:rsidR="00B65508" w:rsidRPr="004663D7">
        <w:rPr>
          <w:b/>
          <w:sz w:val="28"/>
          <w:szCs w:val="28"/>
          <w:lang w:val="uk-UA"/>
        </w:rPr>
        <w:t xml:space="preserve"> </w:t>
      </w:r>
      <w:r w:rsidRPr="004663D7">
        <w:rPr>
          <w:b/>
          <w:sz w:val="28"/>
          <w:szCs w:val="28"/>
          <w:lang w:val="uk-UA"/>
        </w:rPr>
        <w:t>тис. грн</w:t>
      </w:r>
      <w:r w:rsidRPr="004663D7">
        <w:rPr>
          <w:sz w:val="28"/>
          <w:szCs w:val="28"/>
          <w:lang w:val="uk-UA"/>
        </w:rPr>
        <w:t>., за рахунок коштів інших джерел</w:t>
      </w:r>
      <w:r w:rsidR="00B65508" w:rsidRPr="004663D7">
        <w:rPr>
          <w:sz w:val="28"/>
          <w:szCs w:val="28"/>
          <w:lang w:val="uk-UA"/>
        </w:rPr>
        <w:t xml:space="preserve"> </w:t>
      </w:r>
      <w:r w:rsidR="00C332FA" w:rsidRPr="004663D7">
        <w:rPr>
          <w:b/>
          <w:sz w:val="28"/>
          <w:szCs w:val="28"/>
          <w:lang w:val="uk-UA"/>
        </w:rPr>
        <w:t>388</w:t>
      </w:r>
      <w:r w:rsidR="001516F1" w:rsidRPr="004663D7">
        <w:rPr>
          <w:b/>
          <w:sz w:val="28"/>
          <w:szCs w:val="28"/>
          <w:lang w:val="uk-UA"/>
        </w:rPr>
        <w:t xml:space="preserve">4,5 </w:t>
      </w:r>
      <w:r w:rsidRPr="004663D7">
        <w:rPr>
          <w:b/>
          <w:sz w:val="28"/>
          <w:szCs w:val="28"/>
          <w:lang w:val="uk-UA"/>
        </w:rPr>
        <w:t>тис. грн</w:t>
      </w:r>
      <w:r w:rsidRPr="004663D7">
        <w:rPr>
          <w:sz w:val="28"/>
          <w:szCs w:val="28"/>
          <w:lang w:val="uk-UA"/>
        </w:rPr>
        <w:t>.</w:t>
      </w:r>
    </w:p>
    <w:p w:rsidR="00627725" w:rsidRPr="00AA6C9A" w:rsidRDefault="00627725" w:rsidP="00062DD4">
      <w:pPr>
        <w:ind w:firstLine="520"/>
        <w:jc w:val="both"/>
        <w:rPr>
          <w:sz w:val="28"/>
          <w:szCs w:val="28"/>
          <w:lang w:val="uk-UA"/>
        </w:rPr>
      </w:pPr>
      <w:r w:rsidRPr="00AA6C9A">
        <w:rPr>
          <w:sz w:val="28"/>
          <w:szCs w:val="28"/>
          <w:lang w:val="uk-UA"/>
        </w:rPr>
        <w:t>Загальний обсяг фінансування заходів Програми по</w:t>
      </w:r>
      <w:r w:rsidRPr="00AA6C9A">
        <w:rPr>
          <w:lang w:val="uk-UA"/>
        </w:rPr>
        <w:t xml:space="preserve"> </w:t>
      </w:r>
      <w:r w:rsidRPr="00AA6C9A">
        <w:rPr>
          <w:sz w:val="28"/>
          <w:szCs w:val="28"/>
          <w:lang w:val="uk-UA"/>
        </w:rPr>
        <w:t>туризму та промоціям Тростянецької громади становить</w:t>
      </w:r>
      <w:r w:rsidR="003E3591" w:rsidRPr="00AA6C9A">
        <w:rPr>
          <w:sz w:val="28"/>
          <w:szCs w:val="28"/>
          <w:lang w:val="uk-UA"/>
        </w:rPr>
        <w:t xml:space="preserve"> </w:t>
      </w:r>
      <w:r w:rsidR="0052342E" w:rsidRPr="00AA6C9A">
        <w:rPr>
          <w:b/>
          <w:sz w:val="28"/>
          <w:szCs w:val="28"/>
          <w:lang w:val="uk-UA"/>
        </w:rPr>
        <w:t>1</w:t>
      </w:r>
      <w:r w:rsidR="0011095C">
        <w:rPr>
          <w:b/>
          <w:sz w:val="28"/>
          <w:szCs w:val="28"/>
          <w:lang w:val="uk-UA"/>
        </w:rPr>
        <w:t>43</w:t>
      </w:r>
      <w:r w:rsidR="0052342E" w:rsidRPr="00AA6C9A">
        <w:rPr>
          <w:b/>
          <w:sz w:val="28"/>
          <w:szCs w:val="28"/>
          <w:lang w:val="uk-UA"/>
        </w:rPr>
        <w:t>59,0</w:t>
      </w:r>
      <w:r w:rsidRPr="00AA6C9A">
        <w:rPr>
          <w:b/>
          <w:sz w:val="28"/>
          <w:szCs w:val="28"/>
          <w:lang w:val="uk-UA"/>
        </w:rPr>
        <w:t xml:space="preserve"> тис. грн.</w:t>
      </w:r>
      <w:r w:rsidRPr="00AA6C9A">
        <w:rPr>
          <w:sz w:val="28"/>
          <w:szCs w:val="28"/>
          <w:lang w:val="uk-UA"/>
        </w:rPr>
        <w:t>, у тому числі за рахунок коштів бюджету міської територіальної громади</w:t>
      </w:r>
      <w:r w:rsidR="00062DD4" w:rsidRPr="00AA6C9A">
        <w:rPr>
          <w:sz w:val="28"/>
          <w:szCs w:val="28"/>
          <w:lang w:val="uk-UA"/>
        </w:rPr>
        <w:t xml:space="preserve"> </w:t>
      </w:r>
      <w:r w:rsidR="0052342E" w:rsidRPr="00AA6C9A">
        <w:rPr>
          <w:b/>
          <w:sz w:val="28"/>
          <w:szCs w:val="28"/>
          <w:lang w:val="uk-UA"/>
        </w:rPr>
        <w:t>10</w:t>
      </w:r>
      <w:r w:rsidR="0011095C">
        <w:rPr>
          <w:b/>
          <w:sz w:val="28"/>
          <w:szCs w:val="28"/>
          <w:lang w:val="uk-UA"/>
        </w:rPr>
        <w:t>0</w:t>
      </w:r>
      <w:r w:rsidR="0052342E" w:rsidRPr="00AA6C9A">
        <w:rPr>
          <w:b/>
          <w:sz w:val="28"/>
          <w:szCs w:val="28"/>
          <w:lang w:val="uk-UA"/>
        </w:rPr>
        <w:t xml:space="preserve">84,5 </w:t>
      </w:r>
      <w:r w:rsidRPr="00AA6C9A">
        <w:rPr>
          <w:b/>
          <w:sz w:val="28"/>
          <w:szCs w:val="28"/>
          <w:lang w:val="uk-UA"/>
        </w:rPr>
        <w:t>тис. грн.</w:t>
      </w:r>
      <w:r w:rsidRPr="00AA6C9A">
        <w:rPr>
          <w:sz w:val="28"/>
          <w:szCs w:val="28"/>
          <w:lang w:val="uk-UA"/>
        </w:rPr>
        <w:t xml:space="preserve">, за рахунок коштів інших джерел </w:t>
      </w:r>
      <w:r w:rsidR="00062DD4" w:rsidRPr="00AA6C9A">
        <w:rPr>
          <w:b/>
          <w:sz w:val="28"/>
          <w:szCs w:val="28"/>
          <w:lang w:val="uk-UA"/>
        </w:rPr>
        <w:t>4</w:t>
      </w:r>
      <w:r w:rsidR="0052342E" w:rsidRPr="00AA6C9A">
        <w:rPr>
          <w:b/>
          <w:sz w:val="28"/>
          <w:szCs w:val="28"/>
          <w:lang w:val="uk-UA"/>
        </w:rPr>
        <w:t>274</w:t>
      </w:r>
      <w:r w:rsidR="00062DD4" w:rsidRPr="00AA6C9A">
        <w:rPr>
          <w:b/>
          <w:sz w:val="28"/>
          <w:szCs w:val="28"/>
          <w:lang w:val="uk-UA"/>
        </w:rPr>
        <w:t>,5</w:t>
      </w:r>
      <w:r w:rsidR="00B65508" w:rsidRPr="00AA6C9A">
        <w:rPr>
          <w:b/>
          <w:sz w:val="28"/>
          <w:szCs w:val="28"/>
          <w:lang w:val="uk-UA"/>
        </w:rPr>
        <w:t xml:space="preserve"> </w:t>
      </w:r>
      <w:r w:rsidRPr="00AA6C9A">
        <w:rPr>
          <w:b/>
          <w:sz w:val="28"/>
          <w:szCs w:val="28"/>
          <w:lang w:val="uk-UA"/>
        </w:rPr>
        <w:t>тис. грн</w:t>
      </w:r>
      <w:r w:rsidRPr="00AA6C9A">
        <w:rPr>
          <w:sz w:val="28"/>
          <w:szCs w:val="28"/>
          <w:lang w:val="uk-UA"/>
        </w:rPr>
        <w:t>.</w:t>
      </w:r>
    </w:p>
    <w:p w:rsidR="0033210F" w:rsidRPr="00B40743" w:rsidRDefault="00627725" w:rsidP="00AB6ABE">
      <w:pPr>
        <w:ind w:firstLine="520"/>
        <w:jc w:val="both"/>
        <w:rPr>
          <w:color w:val="FF0000"/>
          <w:sz w:val="28"/>
          <w:szCs w:val="28"/>
          <w:lang w:val="uk-UA"/>
        </w:rPr>
      </w:pPr>
      <w:r w:rsidRPr="004663D7">
        <w:rPr>
          <w:sz w:val="28"/>
          <w:szCs w:val="28"/>
          <w:lang w:val="uk-UA"/>
        </w:rPr>
        <w:t>Загальний обсяг фінансування заходів Програми становить</w:t>
      </w:r>
      <w:r w:rsidR="003E3591" w:rsidRPr="004663D7">
        <w:rPr>
          <w:sz w:val="28"/>
          <w:szCs w:val="28"/>
          <w:lang w:val="uk-UA"/>
        </w:rPr>
        <w:t xml:space="preserve"> </w:t>
      </w:r>
      <w:r w:rsidR="004663D7" w:rsidRPr="004663D7">
        <w:rPr>
          <w:b/>
          <w:sz w:val="28"/>
          <w:szCs w:val="28"/>
          <w:lang w:val="uk-UA"/>
        </w:rPr>
        <w:t>6</w:t>
      </w:r>
      <w:r w:rsidR="0011095C">
        <w:rPr>
          <w:b/>
          <w:sz w:val="28"/>
          <w:szCs w:val="28"/>
          <w:lang w:val="uk-UA"/>
        </w:rPr>
        <w:t>0</w:t>
      </w:r>
      <w:r w:rsidR="00B27CCD">
        <w:rPr>
          <w:b/>
          <w:sz w:val="28"/>
          <w:szCs w:val="28"/>
          <w:lang w:val="uk-UA"/>
        </w:rPr>
        <w:t>61</w:t>
      </w:r>
      <w:r w:rsidR="003068BC">
        <w:rPr>
          <w:b/>
          <w:sz w:val="28"/>
          <w:szCs w:val="28"/>
          <w:lang w:val="uk-UA"/>
        </w:rPr>
        <w:t>5,</w:t>
      </w:r>
      <w:r w:rsidR="004663D7" w:rsidRPr="004663D7">
        <w:rPr>
          <w:b/>
          <w:sz w:val="28"/>
          <w:szCs w:val="28"/>
          <w:lang w:val="uk-UA"/>
        </w:rPr>
        <w:t>90</w:t>
      </w:r>
      <w:r w:rsidRPr="004663D7">
        <w:rPr>
          <w:b/>
          <w:sz w:val="28"/>
          <w:szCs w:val="28"/>
          <w:lang w:val="uk-UA"/>
        </w:rPr>
        <w:t xml:space="preserve"> тис. грн</w:t>
      </w:r>
      <w:r w:rsidRPr="00A14AA9">
        <w:rPr>
          <w:b/>
          <w:sz w:val="28"/>
          <w:szCs w:val="28"/>
          <w:lang w:val="uk-UA"/>
        </w:rPr>
        <w:t>.</w:t>
      </w:r>
      <w:r w:rsidRPr="00A14AA9">
        <w:rPr>
          <w:sz w:val="28"/>
          <w:szCs w:val="28"/>
          <w:lang w:val="uk-UA"/>
        </w:rPr>
        <w:t>,</w:t>
      </w:r>
      <w:r w:rsidRPr="00A14AA9">
        <w:rPr>
          <w:color w:val="FF0000"/>
          <w:sz w:val="28"/>
          <w:szCs w:val="28"/>
          <w:lang w:val="uk-UA"/>
        </w:rPr>
        <w:t xml:space="preserve"> </w:t>
      </w:r>
      <w:r w:rsidRPr="00A14AA9">
        <w:rPr>
          <w:sz w:val="28"/>
          <w:szCs w:val="28"/>
          <w:lang w:val="uk-UA"/>
        </w:rPr>
        <w:t>у тому числі за рахунок коштів бюджету міської територіальної громади</w:t>
      </w:r>
      <w:r w:rsidR="004C6D38" w:rsidRPr="00A14AA9">
        <w:rPr>
          <w:sz w:val="28"/>
          <w:szCs w:val="28"/>
          <w:lang w:val="uk-UA"/>
        </w:rPr>
        <w:t xml:space="preserve"> </w:t>
      </w:r>
      <w:r w:rsidR="00696B97">
        <w:rPr>
          <w:b/>
          <w:sz w:val="28"/>
          <w:szCs w:val="28"/>
          <w:lang w:val="uk-UA"/>
        </w:rPr>
        <w:t>29</w:t>
      </w:r>
      <w:r w:rsidR="0011095C">
        <w:rPr>
          <w:b/>
          <w:sz w:val="28"/>
          <w:szCs w:val="28"/>
          <w:lang w:val="uk-UA"/>
        </w:rPr>
        <w:t>1</w:t>
      </w:r>
      <w:r w:rsidR="00B27CCD">
        <w:rPr>
          <w:b/>
          <w:sz w:val="28"/>
          <w:szCs w:val="28"/>
          <w:lang w:val="uk-UA"/>
        </w:rPr>
        <w:t>9</w:t>
      </w:r>
      <w:r w:rsidR="003068BC">
        <w:rPr>
          <w:b/>
          <w:sz w:val="28"/>
          <w:szCs w:val="28"/>
          <w:lang w:val="uk-UA"/>
        </w:rPr>
        <w:t>7,6</w:t>
      </w:r>
      <w:r w:rsidRPr="00A14AA9">
        <w:rPr>
          <w:b/>
          <w:sz w:val="28"/>
          <w:szCs w:val="28"/>
          <w:lang w:val="uk-UA"/>
        </w:rPr>
        <w:t xml:space="preserve"> тис. грн.</w:t>
      </w:r>
      <w:r w:rsidRPr="00A14AA9">
        <w:rPr>
          <w:sz w:val="28"/>
          <w:szCs w:val="28"/>
          <w:lang w:val="uk-UA"/>
        </w:rPr>
        <w:t xml:space="preserve">, за рахунок коштів інших джерел </w:t>
      </w:r>
      <w:r w:rsidR="00696B97">
        <w:rPr>
          <w:b/>
          <w:sz w:val="28"/>
          <w:szCs w:val="28"/>
          <w:lang w:val="uk-UA"/>
        </w:rPr>
        <w:t>31418</w:t>
      </w:r>
      <w:r w:rsidR="00AB6ABE" w:rsidRPr="00A14AA9">
        <w:rPr>
          <w:b/>
          <w:sz w:val="28"/>
          <w:szCs w:val="28"/>
          <w:lang w:val="uk-UA"/>
        </w:rPr>
        <w:t>,3</w:t>
      </w:r>
      <w:r w:rsidR="00160B27" w:rsidRPr="00A14AA9">
        <w:rPr>
          <w:b/>
          <w:sz w:val="28"/>
          <w:szCs w:val="28"/>
          <w:lang w:val="uk-UA"/>
        </w:rPr>
        <w:t xml:space="preserve"> </w:t>
      </w:r>
      <w:r w:rsidRPr="00A14AA9">
        <w:rPr>
          <w:b/>
          <w:sz w:val="28"/>
          <w:szCs w:val="28"/>
          <w:lang w:val="uk-UA"/>
        </w:rPr>
        <w:t>тис. грн.</w:t>
      </w:r>
    </w:p>
    <w:p w:rsidR="0033210F" w:rsidRPr="00B40743" w:rsidRDefault="0033210F" w:rsidP="0033210F">
      <w:pPr>
        <w:ind w:firstLine="520"/>
        <w:jc w:val="both"/>
        <w:rPr>
          <w:sz w:val="28"/>
          <w:szCs w:val="28"/>
          <w:lang w:val="uk-UA"/>
        </w:rPr>
      </w:pPr>
    </w:p>
    <w:p w:rsidR="0033210F" w:rsidRPr="00B40743" w:rsidRDefault="00495757" w:rsidP="0033210F">
      <w:pPr>
        <w:pBdr>
          <w:top w:val="nil"/>
          <w:left w:val="nil"/>
          <w:bottom w:val="nil"/>
          <w:right w:val="nil"/>
          <w:between w:val="nil"/>
        </w:pBdr>
        <w:ind w:firstLine="709"/>
        <w:jc w:val="center"/>
        <w:rPr>
          <w:sz w:val="28"/>
          <w:szCs w:val="28"/>
        </w:rPr>
      </w:pPr>
      <w:r w:rsidRPr="00B40743">
        <w:rPr>
          <w:b/>
          <w:sz w:val="28"/>
          <w:szCs w:val="28"/>
          <w:lang w:val="uk-UA"/>
        </w:rPr>
        <w:t>8</w:t>
      </w:r>
      <w:r w:rsidR="00035A63" w:rsidRPr="00B40743">
        <w:rPr>
          <w:b/>
          <w:sz w:val="28"/>
          <w:szCs w:val="28"/>
          <w:lang w:val="uk-UA"/>
        </w:rPr>
        <w:t>.</w:t>
      </w:r>
      <w:r w:rsidR="0033210F" w:rsidRPr="00B40743">
        <w:rPr>
          <w:b/>
          <w:sz w:val="28"/>
          <w:szCs w:val="28"/>
        </w:rPr>
        <w:t>РЕСУРСНЕ ЗАБЕЗПЕЧЕННЯ ПРОГРАМИ</w:t>
      </w:r>
    </w:p>
    <w:p w:rsidR="0033210F" w:rsidRPr="00B40743" w:rsidRDefault="0033210F" w:rsidP="00124A8F">
      <w:pPr>
        <w:pBdr>
          <w:top w:val="nil"/>
          <w:left w:val="nil"/>
          <w:bottom w:val="nil"/>
          <w:right w:val="nil"/>
          <w:between w:val="nil"/>
        </w:pBdr>
        <w:ind w:left="12743" w:firstLine="709"/>
        <w:jc w:val="center"/>
        <w:rPr>
          <w:b/>
          <w:sz w:val="28"/>
          <w:szCs w:val="28"/>
          <w:lang w:val="uk-UA"/>
        </w:rPr>
      </w:pPr>
      <w:r w:rsidRPr="00B40743">
        <w:rPr>
          <w:b/>
          <w:sz w:val="28"/>
          <w:szCs w:val="28"/>
        </w:rPr>
        <w:t>тис.грн</w:t>
      </w:r>
      <w:r w:rsidR="00124A8F" w:rsidRPr="00B40743">
        <w:rPr>
          <w:b/>
          <w:sz w:val="28"/>
          <w:szCs w:val="28"/>
          <w:lang w:val="uk-UA"/>
        </w:rPr>
        <w:t>.</w:t>
      </w:r>
    </w:p>
    <w:p w:rsidR="0099150E" w:rsidRPr="00B40743" w:rsidRDefault="0099150E" w:rsidP="0033210F">
      <w:pPr>
        <w:pBdr>
          <w:top w:val="nil"/>
          <w:left w:val="nil"/>
          <w:bottom w:val="nil"/>
          <w:right w:val="nil"/>
          <w:between w:val="nil"/>
        </w:pBdr>
        <w:ind w:firstLine="709"/>
        <w:jc w:val="right"/>
        <w:rPr>
          <w:sz w:val="20"/>
          <w:szCs w:val="20"/>
        </w:rPr>
      </w:pPr>
    </w:p>
    <w:tbl>
      <w:tblPr>
        <w:tblW w:w="13981" w:type="dxa"/>
        <w:tblInd w:w="8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235"/>
        <w:gridCol w:w="1182"/>
        <w:gridCol w:w="997"/>
        <w:gridCol w:w="1004"/>
        <w:gridCol w:w="4563"/>
      </w:tblGrid>
      <w:tr w:rsidR="0099150E" w:rsidRPr="00B40743" w:rsidTr="0099150E">
        <w:trPr>
          <w:cantSplit/>
          <w:trHeight w:val="596"/>
        </w:trPr>
        <w:tc>
          <w:tcPr>
            <w:tcW w:w="6235" w:type="dxa"/>
            <w:vMerge w:val="restart"/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Обсяг коштів, що пропонується залучити на виконання програми</w:t>
            </w:r>
          </w:p>
        </w:tc>
        <w:tc>
          <w:tcPr>
            <w:tcW w:w="31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Етапи виконання програми</w:t>
            </w:r>
          </w:p>
        </w:tc>
        <w:tc>
          <w:tcPr>
            <w:tcW w:w="4563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Всього витрат на виконання програми</w:t>
            </w:r>
          </w:p>
        </w:tc>
      </w:tr>
      <w:tr w:rsidR="0099150E" w:rsidRPr="00B40743" w:rsidTr="0099150E">
        <w:trPr>
          <w:cantSplit/>
          <w:trHeight w:val="316"/>
        </w:trPr>
        <w:tc>
          <w:tcPr>
            <w:tcW w:w="6235" w:type="dxa"/>
            <w:vMerge/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3183" w:type="dxa"/>
            <w:gridSpan w:val="3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І</w:t>
            </w:r>
          </w:p>
        </w:tc>
        <w:tc>
          <w:tcPr>
            <w:tcW w:w="4563" w:type="dxa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99150E" w:rsidRPr="00B40743" w:rsidTr="0099150E">
        <w:trPr>
          <w:cantSplit/>
          <w:trHeight w:val="616"/>
        </w:trPr>
        <w:tc>
          <w:tcPr>
            <w:tcW w:w="6235" w:type="dxa"/>
            <w:vMerge/>
            <w:shd w:val="clear" w:color="auto" w:fill="C6D9F1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182" w:type="dxa"/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2025 рік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2026 рік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2027 рік</w:t>
            </w:r>
          </w:p>
        </w:tc>
        <w:tc>
          <w:tcPr>
            <w:tcW w:w="4563" w:type="dxa"/>
            <w:vMerge/>
            <w:tcBorders>
              <w:left w:val="single" w:sz="4" w:space="0" w:color="auto"/>
            </w:tcBorders>
            <w:shd w:val="clear" w:color="auto" w:fill="C6D9F1"/>
            <w:vAlign w:val="center"/>
          </w:tcPr>
          <w:p w:rsidR="0099150E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0"/>
                <w:szCs w:val="20"/>
              </w:rPr>
            </w:pPr>
          </w:p>
        </w:tc>
      </w:tr>
      <w:tr w:rsidR="0033210F" w:rsidRPr="00B40743" w:rsidTr="0099150E">
        <w:trPr>
          <w:trHeight w:val="300"/>
        </w:trPr>
        <w:tc>
          <w:tcPr>
            <w:tcW w:w="6235" w:type="dxa"/>
            <w:shd w:val="clear" w:color="auto" w:fill="FFFFFF"/>
            <w:vAlign w:val="center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182" w:type="dxa"/>
            <w:shd w:val="clear" w:color="auto" w:fill="FFFFFF"/>
            <w:vAlign w:val="center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97" w:type="dxa"/>
            <w:shd w:val="clear" w:color="auto" w:fill="FFFFFF"/>
            <w:vAlign w:val="center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56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3210F" w:rsidRPr="00B40743" w:rsidRDefault="0099150E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b/>
                <w:sz w:val="20"/>
                <w:szCs w:val="20"/>
              </w:rPr>
              <w:t>5</w:t>
            </w:r>
          </w:p>
        </w:tc>
      </w:tr>
      <w:tr w:rsidR="0033210F" w:rsidRPr="00B40743" w:rsidTr="0099150E">
        <w:trPr>
          <w:trHeight w:val="844"/>
        </w:trPr>
        <w:tc>
          <w:tcPr>
            <w:tcW w:w="6235" w:type="dxa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Обсяг ресурсів, всього,</w:t>
            </w:r>
          </w:p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у тому числі:</w:t>
            </w:r>
          </w:p>
        </w:tc>
        <w:tc>
          <w:tcPr>
            <w:tcW w:w="1182" w:type="dxa"/>
            <w:vAlign w:val="center"/>
          </w:tcPr>
          <w:p w:rsidR="0033210F" w:rsidRPr="007F594A" w:rsidRDefault="00E2285C" w:rsidP="00B27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F594A">
              <w:rPr>
                <w:sz w:val="20"/>
                <w:szCs w:val="20"/>
                <w:lang w:val="uk-UA"/>
              </w:rPr>
              <w:t>13</w:t>
            </w:r>
            <w:r w:rsidR="00B27CCD">
              <w:rPr>
                <w:sz w:val="20"/>
                <w:szCs w:val="20"/>
                <w:lang w:val="uk-UA"/>
              </w:rPr>
              <w:t>31</w:t>
            </w:r>
            <w:r w:rsidR="003A285C">
              <w:rPr>
                <w:sz w:val="20"/>
                <w:szCs w:val="20"/>
                <w:lang w:val="uk-UA"/>
              </w:rPr>
              <w:t>5</w:t>
            </w:r>
            <w:r w:rsidRPr="007F594A">
              <w:rPr>
                <w:sz w:val="20"/>
                <w:szCs w:val="20"/>
                <w:lang w:val="uk-UA"/>
              </w:rPr>
              <w:t>,9</w:t>
            </w:r>
          </w:p>
        </w:tc>
        <w:tc>
          <w:tcPr>
            <w:tcW w:w="997" w:type="dxa"/>
            <w:vAlign w:val="center"/>
          </w:tcPr>
          <w:p w:rsidR="0033210F" w:rsidRPr="007F594A" w:rsidRDefault="00E2285C" w:rsidP="001109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F594A">
              <w:rPr>
                <w:sz w:val="20"/>
                <w:szCs w:val="20"/>
                <w:lang w:val="uk-UA"/>
              </w:rPr>
              <w:t>2</w:t>
            </w:r>
            <w:r w:rsidR="0011095C">
              <w:rPr>
                <w:sz w:val="20"/>
                <w:szCs w:val="20"/>
                <w:lang w:val="uk-UA"/>
              </w:rPr>
              <w:t>39</w:t>
            </w:r>
            <w:r w:rsidR="003A285C">
              <w:rPr>
                <w:sz w:val="20"/>
                <w:szCs w:val="20"/>
                <w:lang w:val="uk-UA"/>
              </w:rPr>
              <w:t>43</w:t>
            </w:r>
            <w:r w:rsidR="004C6D38" w:rsidRPr="007F594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vAlign w:val="center"/>
          </w:tcPr>
          <w:p w:rsidR="0033210F" w:rsidRPr="007F594A" w:rsidRDefault="007F594A" w:rsidP="003A285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F594A">
              <w:rPr>
                <w:sz w:val="20"/>
                <w:szCs w:val="20"/>
                <w:lang w:val="uk-UA"/>
              </w:rPr>
              <w:t>2</w:t>
            </w:r>
            <w:r w:rsidR="0011095C">
              <w:rPr>
                <w:sz w:val="20"/>
                <w:szCs w:val="20"/>
                <w:lang w:val="uk-UA"/>
              </w:rPr>
              <w:t>33</w:t>
            </w:r>
            <w:r w:rsidR="003A285C">
              <w:rPr>
                <w:sz w:val="20"/>
                <w:szCs w:val="20"/>
                <w:lang w:val="uk-UA"/>
              </w:rPr>
              <w:t>5</w:t>
            </w:r>
            <w:r w:rsidRPr="007F594A">
              <w:rPr>
                <w:sz w:val="20"/>
                <w:szCs w:val="20"/>
                <w:lang w:val="uk-UA"/>
              </w:rPr>
              <w:t>7</w:t>
            </w:r>
            <w:r w:rsidR="004C6D38" w:rsidRPr="007F594A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4563" w:type="dxa"/>
            <w:tcBorders>
              <w:left w:val="single" w:sz="4" w:space="0" w:color="auto"/>
            </w:tcBorders>
            <w:vAlign w:val="center"/>
          </w:tcPr>
          <w:p w:rsidR="0033210F" w:rsidRPr="007F594A" w:rsidRDefault="007F594A" w:rsidP="00B27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F594A">
              <w:rPr>
                <w:sz w:val="20"/>
                <w:szCs w:val="20"/>
                <w:lang w:val="uk-UA"/>
              </w:rPr>
              <w:t>6</w:t>
            </w:r>
            <w:r w:rsidR="0011095C">
              <w:rPr>
                <w:sz w:val="20"/>
                <w:szCs w:val="20"/>
                <w:lang w:val="uk-UA"/>
              </w:rPr>
              <w:t>0</w:t>
            </w:r>
            <w:r w:rsidR="00B27CCD">
              <w:rPr>
                <w:sz w:val="20"/>
                <w:szCs w:val="20"/>
                <w:lang w:val="uk-UA"/>
              </w:rPr>
              <w:t>61</w:t>
            </w:r>
            <w:r w:rsidR="003068BC">
              <w:rPr>
                <w:sz w:val="20"/>
                <w:szCs w:val="20"/>
                <w:lang w:val="uk-UA"/>
              </w:rPr>
              <w:t>5</w:t>
            </w:r>
            <w:r w:rsidR="004C6D38" w:rsidRPr="007F594A">
              <w:rPr>
                <w:sz w:val="20"/>
                <w:szCs w:val="20"/>
                <w:lang w:val="uk-UA"/>
              </w:rPr>
              <w:t>,9</w:t>
            </w:r>
            <w:r w:rsidR="003068BC">
              <w:rPr>
                <w:sz w:val="20"/>
                <w:szCs w:val="20"/>
                <w:lang w:val="uk-UA"/>
              </w:rPr>
              <w:t>0</w:t>
            </w:r>
          </w:p>
        </w:tc>
      </w:tr>
      <w:tr w:rsidR="00A83C30" w:rsidRPr="00B40743" w:rsidTr="00A83C30">
        <w:trPr>
          <w:trHeight w:val="300"/>
        </w:trPr>
        <w:tc>
          <w:tcPr>
            <w:tcW w:w="6235" w:type="dxa"/>
          </w:tcPr>
          <w:p w:rsidR="00A83C30" w:rsidRPr="00B40743" w:rsidRDefault="00A83C30" w:rsidP="00A83C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державний бюджет</w:t>
            </w:r>
          </w:p>
        </w:tc>
        <w:tc>
          <w:tcPr>
            <w:tcW w:w="1182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7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4" w:type="dxa"/>
            <w:tcBorders>
              <w:right w:val="single" w:sz="4" w:space="0" w:color="auto"/>
            </w:tcBorders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63" w:type="dxa"/>
            <w:tcBorders>
              <w:left w:val="single" w:sz="4" w:space="0" w:color="auto"/>
            </w:tcBorders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</w:tr>
      <w:tr w:rsidR="00A83C30" w:rsidRPr="00B40743" w:rsidTr="00A83C30">
        <w:trPr>
          <w:trHeight w:val="300"/>
        </w:trPr>
        <w:tc>
          <w:tcPr>
            <w:tcW w:w="6235" w:type="dxa"/>
          </w:tcPr>
          <w:p w:rsidR="00A83C30" w:rsidRPr="00B40743" w:rsidRDefault="00A83C30" w:rsidP="00A83C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обласний бюджет</w:t>
            </w:r>
          </w:p>
        </w:tc>
        <w:tc>
          <w:tcPr>
            <w:tcW w:w="1182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997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1004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  <w:tc>
          <w:tcPr>
            <w:tcW w:w="4563" w:type="dxa"/>
            <w:vAlign w:val="center"/>
          </w:tcPr>
          <w:p w:rsidR="00A83C30" w:rsidRPr="007F594A" w:rsidRDefault="00A83C30" w:rsidP="00A83C30">
            <w:pPr>
              <w:jc w:val="center"/>
            </w:pPr>
            <w:r w:rsidRPr="007F594A">
              <w:rPr>
                <w:sz w:val="20"/>
                <w:szCs w:val="20"/>
                <w:lang w:val="uk-UA"/>
              </w:rPr>
              <w:t>-</w:t>
            </w:r>
          </w:p>
        </w:tc>
      </w:tr>
      <w:tr w:rsidR="0033210F" w:rsidRPr="00B40743" w:rsidTr="0099150E">
        <w:trPr>
          <w:trHeight w:val="300"/>
        </w:trPr>
        <w:tc>
          <w:tcPr>
            <w:tcW w:w="6235" w:type="dxa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бюджет МТГ</w:t>
            </w:r>
          </w:p>
        </w:tc>
        <w:tc>
          <w:tcPr>
            <w:tcW w:w="1182" w:type="dxa"/>
            <w:vAlign w:val="center"/>
          </w:tcPr>
          <w:p w:rsidR="0033210F" w:rsidRPr="002C75E7" w:rsidRDefault="002C75E7" w:rsidP="00B27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2C75E7">
              <w:rPr>
                <w:sz w:val="20"/>
                <w:szCs w:val="20"/>
                <w:lang w:val="uk-UA"/>
              </w:rPr>
              <w:t>7</w:t>
            </w:r>
            <w:r w:rsidR="004B10C3">
              <w:rPr>
                <w:sz w:val="20"/>
                <w:szCs w:val="20"/>
                <w:lang w:val="uk-UA"/>
              </w:rPr>
              <w:t>4</w:t>
            </w:r>
            <w:r w:rsidR="00B27CCD">
              <w:rPr>
                <w:sz w:val="20"/>
                <w:szCs w:val="20"/>
                <w:lang w:val="uk-UA"/>
              </w:rPr>
              <w:t>4</w:t>
            </w:r>
            <w:r w:rsidR="008E56CC">
              <w:rPr>
                <w:sz w:val="20"/>
                <w:szCs w:val="20"/>
                <w:lang w:val="uk-UA"/>
              </w:rPr>
              <w:t>8</w:t>
            </w:r>
            <w:r w:rsidRPr="002C75E7">
              <w:rPr>
                <w:sz w:val="20"/>
                <w:szCs w:val="20"/>
                <w:lang w:val="uk-UA"/>
              </w:rPr>
              <w:t>,10</w:t>
            </w:r>
          </w:p>
        </w:tc>
        <w:tc>
          <w:tcPr>
            <w:tcW w:w="997" w:type="dxa"/>
            <w:vAlign w:val="center"/>
          </w:tcPr>
          <w:p w:rsidR="0033210F" w:rsidRPr="002C75E7" w:rsidRDefault="0058654A" w:rsidP="004B1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11</w:t>
            </w:r>
            <w:r w:rsidR="004B10C3">
              <w:rPr>
                <w:sz w:val="20"/>
                <w:szCs w:val="20"/>
                <w:lang w:val="uk-UA"/>
              </w:rPr>
              <w:t>6</w:t>
            </w:r>
            <w:r w:rsidR="00C11002">
              <w:rPr>
                <w:sz w:val="20"/>
                <w:szCs w:val="20"/>
                <w:lang w:val="uk-UA"/>
              </w:rPr>
              <w:t>4</w:t>
            </w:r>
            <w:r>
              <w:rPr>
                <w:sz w:val="20"/>
                <w:szCs w:val="20"/>
                <w:lang w:val="uk-UA"/>
              </w:rPr>
              <w:t>9</w:t>
            </w:r>
            <w:r w:rsidR="002C75E7" w:rsidRPr="002C75E7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004" w:type="dxa"/>
            <w:vAlign w:val="center"/>
          </w:tcPr>
          <w:p w:rsidR="0033210F" w:rsidRPr="007A6C7E" w:rsidRDefault="0058654A" w:rsidP="004B10C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10</w:t>
            </w:r>
            <w:r w:rsidR="004B10C3">
              <w:rPr>
                <w:sz w:val="20"/>
                <w:szCs w:val="20"/>
                <w:lang w:val="uk-UA"/>
              </w:rPr>
              <w:t>1</w:t>
            </w:r>
            <w:r w:rsidR="00A12804">
              <w:rPr>
                <w:sz w:val="20"/>
                <w:szCs w:val="20"/>
                <w:lang w:val="uk-UA"/>
              </w:rPr>
              <w:t>00</w:t>
            </w:r>
            <w:r w:rsidR="007A6C7E" w:rsidRPr="007A6C7E">
              <w:rPr>
                <w:sz w:val="20"/>
                <w:szCs w:val="20"/>
                <w:lang w:val="uk-UA"/>
              </w:rPr>
              <w:t>,50</w:t>
            </w:r>
          </w:p>
        </w:tc>
        <w:tc>
          <w:tcPr>
            <w:tcW w:w="4563" w:type="dxa"/>
            <w:vAlign w:val="center"/>
          </w:tcPr>
          <w:p w:rsidR="0033210F" w:rsidRPr="007A6C7E" w:rsidRDefault="003068BC" w:rsidP="00B27CC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29</w:t>
            </w:r>
            <w:r w:rsidR="0011095C">
              <w:rPr>
                <w:sz w:val="20"/>
                <w:szCs w:val="20"/>
                <w:lang w:val="uk-UA"/>
              </w:rPr>
              <w:t>1</w:t>
            </w:r>
            <w:r w:rsidR="00B27CCD">
              <w:rPr>
                <w:sz w:val="20"/>
                <w:szCs w:val="20"/>
                <w:lang w:val="uk-UA"/>
              </w:rPr>
              <w:t>9</w:t>
            </w:r>
            <w:r>
              <w:rPr>
                <w:sz w:val="20"/>
                <w:szCs w:val="20"/>
                <w:lang w:val="uk-UA"/>
              </w:rPr>
              <w:t>7</w:t>
            </w:r>
            <w:r w:rsidR="007A6C7E" w:rsidRPr="007A6C7E">
              <w:rPr>
                <w:sz w:val="20"/>
                <w:szCs w:val="20"/>
                <w:lang w:val="uk-UA"/>
              </w:rPr>
              <w:t>,60</w:t>
            </w:r>
          </w:p>
        </w:tc>
      </w:tr>
      <w:tr w:rsidR="0033210F" w:rsidRPr="00B40743" w:rsidTr="00AB6ABE">
        <w:trPr>
          <w:trHeight w:val="284"/>
        </w:trPr>
        <w:tc>
          <w:tcPr>
            <w:tcW w:w="6235" w:type="dxa"/>
          </w:tcPr>
          <w:p w:rsidR="0033210F" w:rsidRPr="00B40743" w:rsidRDefault="0033210F" w:rsidP="00BD21A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</w:rPr>
            </w:pPr>
            <w:r w:rsidRPr="00B40743">
              <w:rPr>
                <w:sz w:val="20"/>
                <w:szCs w:val="20"/>
              </w:rPr>
              <w:t>кошти інших джерел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33210F" w:rsidRPr="002C75E7" w:rsidRDefault="008E56CC" w:rsidP="0099150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>
              <w:rPr>
                <w:sz w:val="20"/>
                <w:szCs w:val="20"/>
                <w:lang w:val="uk-UA"/>
              </w:rPr>
              <w:t>5867</w:t>
            </w:r>
            <w:r w:rsidR="002C75E7" w:rsidRPr="002C75E7">
              <w:rPr>
                <w:sz w:val="20"/>
                <w:szCs w:val="20"/>
                <w:lang w:val="uk-UA"/>
              </w:rPr>
              <w:t>,80</w:t>
            </w:r>
          </w:p>
        </w:tc>
        <w:tc>
          <w:tcPr>
            <w:tcW w:w="997" w:type="dxa"/>
            <w:shd w:val="clear" w:color="auto" w:fill="auto"/>
            <w:vAlign w:val="center"/>
          </w:tcPr>
          <w:p w:rsidR="0033210F" w:rsidRPr="002C75E7" w:rsidRDefault="002C75E7" w:rsidP="00C1100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2C75E7">
              <w:rPr>
                <w:sz w:val="20"/>
                <w:szCs w:val="20"/>
                <w:lang w:val="uk-UA"/>
              </w:rPr>
              <w:t>12</w:t>
            </w:r>
            <w:r w:rsidR="00C11002">
              <w:rPr>
                <w:sz w:val="20"/>
                <w:szCs w:val="20"/>
                <w:lang w:val="uk-UA"/>
              </w:rPr>
              <w:t>29</w:t>
            </w:r>
            <w:r w:rsidRPr="002C75E7">
              <w:rPr>
                <w:sz w:val="20"/>
                <w:szCs w:val="20"/>
                <w:lang w:val="uk-UA"/>
              </w:rPr>
              <w:t>4</w:t>
            </w:r>
            <w:r w:rsidR="004C6D38" w:rsidRPr="002C75E7">
              <w:rPr>
                <w:sz w:val="20"/>
                <w:szCs w:val="20"/>
                <w:lang w:val="uk-UA"/>
              </w:rPr>
              <w:t>,0</w:t>
            </w:r>
          </w:p>
        </w:tc>
        <w:tc>
          <w:tcPr>
            <w:tcW w:w="1004" w:type="dxa"/>
            <w:shd w:val="clear" w:color="auto" w:fill="auto"/>
            <w:vAlign w:val="center"/>
          </w:tcPr>
          <w:p w:rsidR="0033210F" w:rsidRPr="007A6C7E" w:rsidRDefault="007A6C7E" w:rsidP="00A1280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A6C7E">
              <w:rPr>
                <w:sz w:val="20"/>
                <w:szCs w:val="20"/>
                <w:lang w:val="uk-UA"/>
              </w:rPr>
              <w:t>1</w:t>
            </w:r>
            <w:r w:rsidR="00A12804">
              <w:rPr>
                <w:sz w:val="20"/>
                <w:szCs w:val="20"/>
                <w:lang w:val="uk-UA"/>
              </w:rPr>
              <w:t>3256</w:t>
            </w:r>
            <w:r w:rsidRPr="007A6C7E">
              <w:rPr>
                <w:sz w:val="20"/>
                <w:szCs w:val="20"/>
                <w:lang w:val="uk-UA"/>
              </w:rPr>
              <w:t>,50</w:t>
            </w:r>
          </w:p>
        </w:tc>
        <w:tc>
          <w:tcPr>
            <w:tcW w:w="4563" w:type="dxa"/>
            <w:shd w:val="clear" w:color="auto" w:fill="auto"/>
            <w:vAlign w:val="center"/>
          </w:tcPr>
          <w:p w:rsidR="0033210F" w:rsidRPr="007A6C7E" w:rsidRDefault="007A6C7E" w:rsidP="003068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0"/>
              </w:tabs>
              <w:jc w:val="center"/>
              <w:rPr>
                <w:sz w:val="20"/>
                <w:szCs w:val="20"/>
                <w:lang w:val="uk-UA"/>
              </w:rPr>
            </w:pPr>
            <w:r w:rsidRPr="007A6C7E">
              <w:rPr>
                <w:sz w:val="20"/>
                <w:szCs w:val="20"/>
                <w:lang w:val="uk-UA"/>
              </w:rPr>
              <w:t>3</w:t>
            </w:r>
            <w:r w:rsidR="003068BC">
              <w:rPr>
                <w:sz w:val="20"/>
                <w:szCs w:val="20"/>
                <w:lang w:val="uk-UA"/>
              </w:rPr>
              <w:t>1418</w:t>
            </w:r>
            <w:r w:rsidRPr="007A6C7E">
              <w:rPr>
                <w:sz w:val="20"/>
                <w:szCs w:val="20"/>
                <w:lang w:val="uk-UA"/>
              </w:rPr>
              <w:t>,30</w:t>
            </w:r>
          </w:p>
        </w:tc>
      </w:tr>
    </w:tbl>
    <w:p w:rsidR="0033210F" w:rsidRPr="00B40743" w:rsidRDefault="0033210F" w:rsidP="00E32B7F">
      <w:pPr>
        <w:pBdr>
          <w:top w:val="nil"/>
          <w:left w:val="nil"/>
          <w:bottom w:val="nil"/>
          <w:right w:val="nil"/>
          <w:between w:val="nil"/>
        </w:pBdr>
        <w:jc w:val="both"/>
        <w:rPr>
          <w:sz w:val="20"/>
          <w:szCs w:val="20"/>
        </w:rPr>
      </w:pPr>
    </w:p>
    <w:p w:rsidR="009F2C64" w:rsidRPr="00B40743" w:rsidRDefault="009F2C64" w:rsidP="009F2C64">
      <w:pPr>
        <w:autoSpaceDE w:val="0"/>
        <w:autoSpaceDN w:val="0"/>
        <w:adjustRightInd w:val="0"/>
        <w:jc w:val="center"/>
        <w:rPr>
          <w:spacing w:val="4"/>
          <w:sz w:val="28"/>
          <w:szCs w:val="28"/>
          <w:lang w:val="uk-UA"/>
        </w:rPr>
      </w:pPr>
    </w:p>
    <w:p w:rsidR="009F2C64" w:rsidRDefault="009F2C64" w:rsidP="009F2C64">
      <w:pPr>
        <w:jc w:val="both"/>
        <w:rPr>
          <w:b/>
          <w:bCs/>
          <w:sz w:val="28"/>
          <w:szCs w:val="28"/>
          <w:lang w:val="uk-UA"/>
        </w:rPr>
      </w:pPr>
      <w:r w:rsidRPr="00B40743">
        <w:rPr>
          <w:b/>
          <w:bCs/>
          <w:sz w:val="28"/>
          <w:szCs w:val="28"/>
        </w:rPr>
        <w:t>Начальник відділу культури, туризму, мо</w:t>
      </w:r>
      <w:r>
        <w:rPr>
          <w:b/>
          <w:bCs/>
          <w:sz w:val="28"/>
          <w:szCs w:val="28"/>
        </w:rPr>
        <w:t>лоді,</w:t>
      </w:r>
      <w:r>
        <w:rPr>
          <w:b/>
          <w:bCs/>
          <w:sz w:val="28"/>
          <w:szCs w:val="28"/>
          <w:lang w:val="uk-UA"/>
        </w:rPr>
        <w:t xml:space="preserve"> спорту та охорони </w:t>
      </w:r>
    </w:p>
    <w:p w:rsidR="009F2C64" w:rsidRPr="00B40743" w:rsidRDefault="009F2C64" w:rsidP="009F2C64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культурної спадщини</w:t>
      </w:r>
      <w:r w:rsidRPr="00B40743">
        <w:rPr>
          <w:b/>
          <w:bCs/>
          <w:sz w:val="28"/>
          <w:szCs w:val="28"/>
          <w:lang w:val="uk-UA"/>
        </w:rPr>
        <w:t xml:space="preserve"> </w:t>
      </w:r>
      <w:r w:rsidRPr="00B40743">
        <w:rPr>
          <w:b/>
          <w:bCs/>
          <w:sz w:val="28"/>
          <w:szCs w:val="28"/>
        </w:rPr>
        <w:t xml:space="preserve">Тростянецької міської ради </w:t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Pr="00B40743">
        <w:rPr>
          <w:b/>
          <w:bCs/>
          <w:sz w:val="28"/>
          <w:szCs w:val="28"/>
        </w:rPr>
        <w:t>Олена ІВАНЦОВА</w:t>
      </w:r>
    </w:p>
    <w:p w:rsidR="00A07258" w:rsidRDefault="00A07258" w:rsidP="00E32B7F">
      <w:pPr>
        <w:rPr>
          <w:b/>
          <w:bCs/>
          <w:sz w:val="28"/>
          <w:szCs w:val="28"/>
        </w:rPr>
      </w:pPr>
    </w:p>
    <w:p w:rsidR="009F2C64" w:rsidRPr="009F2C64" w:rsidRDefault="009F2C64" w:rsidP="00E32B7F">
      <w:pPr>
        <w:rPr>
          <w:b/>
          <w:bCs/>
          <w:sz w:val="28"/>
          <w:szCs w:val="28"/>
        </w:rPr>
      </w:pPr>
      <w:bookmarkStart w:id="0" w:name="_GoBack"/>
      <w:bookmarkEnd w:id="0"/>
    </w:p>
    <w:p w:rsidR="00420805" w:rsidRDefault="00420805" w:rsidP="00627725">
      <w:pPr>
        <w:ind w:firstLine="520"/>
        <w:jc w:val="center"/>
        <w:rPr>
          <w:b/>
          <w:bCs/>
          <w:sz w:val="28"/>
          <w:szCs w:val="28"/>
        </w:rPr>
      </w:pPr>
    </w:p>
    <w:p w:rsidR="0033210F" w:rsidRPr="00B40743" w:rsidRDefault="00495757" w:rsidP="00627725">
      <w:pPr>
        <w:ind w:firstLine="520"/>
        <w:jc w:val="center"/>
        <w:rPr>
          <w:b/>
          <w:bCs/>
          <w:sz w:val="28"/>
          <w:szCs w:val="28"/>
        </w:rPr>
      </w:pPr>
      <w:r w:rsidRPr="00B40743">
        <w:rPr>
          <w:b/>
          <w:bCs/>
          <w:sz w:val="28"/>
          <w:szCs w:val="28"/>
        </w:rPr>
        <w:t>9</w:t>
      </w:r>
      <w:r w:rsidR="0033210F" w:rsidRPr="00B40743">
        <w:rPr>
          <w:b/>
          <w:bCs/>
          <w:sz w:val="28"/>
          <w:szCs w:val="28"/>
        </w:rPr>
        <w:t>. Строки та етапи виконання Програми</w:t>
      </w:r>
    </w:p>
    <w:p w:rsidR="00B40743" w:rsidRPr="00B40743" w:rsidRDefault="00B40743" w:rsidP="00627725">
      <w:pPr>
        <w:ind w:firstLine="520"/>
        <w:jc w:val="center"/>
        <w:rPr>
          <w:b/>
          <w:bCs/>
          <w:sz w:val="28"/>
          <w:szCs w:val="28"/>
        </w:rPr>
      </w:pPr>
    </w:p>
    <w:p w:rsidR="00E32B7F" w:rsidRDefault="0033210F" w:rsidP="00627725">
      <w:pPr>
        <w:jc w:val="both"/>
        <w:rPr>
          <w:sz w:val="28"/>
          <w:szCs w:val="28"/>
        </w:rPr>
      </w:pPr>
      <w:r w:rsidRPr="00B40743">
        <w:rPr>
          <w:b/>
          <w:bCs/>
          <w:sz w:val="28"/>
          <w:szCs w:val="28"/>
        </w:rPr>
        <w:tab/>
      </w:r>
      <w:r w:rsidRPr="00B40743">
        <w:rPr>
          <w:sz w:val="28"/>
          <w:szCs w:val="28"/>
        </w:rPr>
        <w:t xml:space="preserve">Виконання Програми розвитку </w:t>
      </w:r>
      <w:r w:rsidRPr="00B40743">
        <w:rPr>
          <w:sz w:val="28"/>
          <w:szCs w:val="28"/>
          <w:lang w:val="uk-UA"/>
        </w:rPr>
        <w:t>культури, туризму, молоді</w:t>
      </w:r>
      <w:r w:rsidR="00686C37">
        <w:rPr>
          <w:sz w:val="28"/>
          <w:szCs w:val="28"/>
          <w:lang w:val="uk-UA"/>
        </w:rPr>
        <w:t>, спорту</w:t>
      </w:r>
      <w:r w:rsidRPr="00B40743">
        <w:rPr>
          <w:sz w:val="28"/>
          <w:szCs w:val="28"/>
          <w:lang w:val="uk-UA"/>
        </w:rPr>
        <w:t xml:space="preserve"> та охорони культурної спадщини </w:t>
      </w:r>
      <w:r w:rsidRPr="00B40743">
        <w:rPr>
          <w:sz w:val="28"/>
          <w:szCs w:val="28"/>
        </w:rPr>
        <w:t>Тростянецької міської територіальної громади передбачено на період 2025-2027 роки зі щорічним аналізом використання коштів на заплановані роботи.</w:t>
      </w:r>
    </w:p>
    <w:p w:rsidR="00E32B7F" w:rsidRPr="00B40743" w:rsidRDefault="00E32B7F" w:rsidP="00627725">
      <w:pPr>
        <w:jc w:val="both"/>
        <w:rPr>
          <w:sz w:val="28"/>
          <w:szCs w:val="28"/>
        </w:rPr>
      </w:pPr>
    </w:p>
    <w:p w:rsidR="0033210F" w:rsidRPr="00B40743" w:rsidRDefault="00035A63" w:rsidP="00627725">
      <w:pPr>
        <w:jc w:val="center"/>
        <w:rPr>
          <w:b/>
          <w:bCs/>
          <w:sz w:val="28"/>
          <w:szCs w:val="28"/>
        </w:rPr>
      </w:pPr>
      <w:r w:rsidRPr="00B40743">
        <w:rPr>
          <w:b/>
          <w:bCs/>
          <w:sz w:val="28"/>
          <w:szCs w:val="28"/>
        </w:rPr>
        <w:t>1</w:t>
      </w:r>
      <w:r w:rsidR="00495757" w:rsidRPr="00B40743">
        <w:rPr>
          <w:b/>
          <w:bCs/>
          <w:sz w:val="28"/>
          <w:szCs w:val="28"/>
          <w:lang w:val="uk-UA"/>
        </w:rPr>
        <w:t>0</w:t>
      </w:r>
      <w:r w:rsidR="0033210F" w:rsidRPr="00B40743">
        <w:rPr>
          <w:b/>
          <w:bCs/>
          <w:sz w:val="28"/>
          <w:szCs w:val="28"/>
        </w:rPr>
        <w:t>. Очікувані результати виконання Програми</w:t>
      </w:r>
    </w:p>
    <w:p w:rsidR="00B40743" w:rsidRPr="00B40743" w:rsidRDefault="00B40743" w:rsidP="00627725">
      <w:pPr>
        <w:jc w:val="center"/>
        <w:rPr>
          <w:b/>
          <w:bCs/>
          <w:sz w:val="28"/>
          <w:szCs w:val="28"/>
        </w:rPr>
      </w:pPr>
    </w:p>
    <w:p w:rsidR="0007387A" w:rsidRPr="00B40743" w:rsidRDefault="0033210F" w:rsidP="00627725">
      <w:pPr>
        <w:pStyle w:val="af6"/>
        <w:spacing w:before="0"/>
        <w:ind w:firstLine="708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z w:val="28"/>
          <w:szCs w:val="28"/>
        </w:rPr>
        <w:t>Виконання Програми дасть можливість</w:t>
      </w:r>
      <w:r w:rsidR="003C4CE1" w:rsidRPr="00B40743">
        <w:rPr>
          <w:rFonts w:ascii="Times New Roman" w:hAnsi="Times New Roman"/>
          <w:sz w:val="28"/>
          <w:szCs w:val="28"/>
        </w:rPr>
        <w:t xml:space="preserve"> для</w:t>
      </w:r>
      <w:r w:rsidRPr="00B40743">
        <w:rPr>
          <w:rFonts w:ascii="Times New Roman" w:hAnsi="Times New Roman"/>
          <w:sz w:val="28"/>
          <w:szCs w:val="28"/>
        </w:rPr>
        <w:t>:</w:t>
      </w:r>
    </w:p>
    <w:p w:rsidR="0007387A" w:rsidRPr="00B40743" w:rsidRDefault="0007387A" w:rsidP="00627725">
      <w:pPr>
        <w:autoSpaceDE w:val="0"/>
        <w:autoSpaceDN w:val="0"/>
        <w:adjustRightInd w:val="0"/>
        <w:ind w:firstLine="708"/>
        <w:jc w:val="both"/>
        <w:rPr>
          <w:spacing w:val="-8"/>
          <w:sz w:val="28"/>
          <w:szCs w:val="28"/>
          <w:lang w:val="uk-UA"/>
        </w:rPr>
      </w:pPr>
      <w:r w:rsidRPr="00B40743">
        <w:rPr>
          <w:spacing w:val="-8"/>
          <w:sz w:val="28"/>
          <w:szCs w:val="28"/>
        </w:rPr>
        <w:t xml:space="preserve">- </w:t>
      </w:r>
      <w:r w:rsidR="003C4CE1" w:rsidRPr="00B40743">
        <w:rPr>
          <w:spacing w:val="-8"/>
          <w:sz w:val="28"/>
          <w:szCs w:val="28"/>
          <w:lang w:val="uk-UA"/>
        </w:rPr>
        <w:t>збереження та розвит</w:t>
      </w:r>
      <w:r w:rsidRPr="00B40743">
        <w:rPr>
          <w:spacing w:val="-8"/>
          <w:sz w:val="28"/>
          <w:szCs w:val="28"/>
          <w:lang w:val="uk-UA"/>
        </w:rPr>
        <w:t>к</w:t>
      </w:r>
      <w:r w:rsidR="003C4CE1" w:rsidRPr="00B40743">
        <w:rPr>
          <w:spacing w:val="-8"/>
          <w:sz w:val="28"/>
          <w:szCs w:val="28"/>
          <w:lang w:val="uk-UA"/>
        </w:rPr>
        <w:t>у</w:t>
      </w:r>
      <w:r w:rsidRPr="00B40743">
        <w:rPr>
          <w:spacing w:val="-8"/>
          <w:sz w:val="28"/>
          <w:szCs w:val="28"/>
          <w:lang w:val="uk-UA"/>
        </w:rPr>
        <w:t xml:space="preserve"> існуючої мережі закладів культури громади;</w:t>
      </w:r>
    </w:p>
    <w:p w:rsidR="0007387A" w:rsidRPr="00B40743" w:rsidRDefault="0007387A" w:rsidP="00627725">
      <w:pPr>
        <w:autoSpaceDE w:val="0"/>
        <w:autoSpaceDN w:val="0"/>
        <w:adjustRightInd w:val="0"/>
        <w:ind w:firstLine="708"/>
        <w:jc w:val="both"/>
        <w:rPr>
          <w:spacing w:val="-8"/>
          <w:sz w:val="28"/>
          <w:szCs w:val="28"/>
          <w:lang w:val="uk-UA"/>
        </w:rPr>
      </w:pPr>
      <w:r w:rsidRPr="00B40743">
        <w:rPr>
          <w:spacing w:val="-8"/>
          <w:sz w:val="28"/>
          <w:szCs w:val="28"/>
          <w:lang w:val="uk-UA"/>
        </w:rPr>
        <w:t>- поліпшення стану матеріально-технічної бази закладів культури громади;</w:t>
      </w:r>
    </w:p>
    <w:p w:rsidR="0007387A" w:rsidRPr="00B40743" w:rsidRDefault="003C4CE1" w:rsidP="00627725">
      <w:pPr>
        <w:autoSpaceDE w:val="0"/>
        <w:autoSpaceDN w:val="0"/>
        <w:adjustRightInd w:val="0"/>
        <w:ind w:firstLine="708"/>
        <w:jc w:val="both"/>
        <w:rPr>
          <w:spacing w:val="-8"/>
          <w:sz w:val="28"/>
          <w:szCs w:val="28"/>
          <w:lang w:val="uk-UA"/>
        </w:rPr>
      </w:pPr>
      <w:r w:rsidRPr="00B40743">
        <w:rPr>
          <w:spacing w:val="-8"/>
          <w:sz w:val="28"/>
          <w:szCs w:val="28"/>
          <w:lang w:val="uk-UA"/>
        </w:rPr>
        <w:t>- розвит</w:t>
      </w:r>
      <w:r w:rsidR="0007387A" w:rsidRPr="00B40743">
        <w:rPr>
          <w:spacing w:val="-8"/>
          <w:sz w:val="28"/>
          <w:szCs w:val="28"/>
          <w:lang w:val="uk-UA"/>
        </w:rPr>
        <w:t>к</w:t>
      </w:r>
      <w:r w:rsidRPr="00B40743">
        <w:rPr>
          <w:spacing w:val="-8"/>
          <w:sz w:val="28"/>
          <w:szCs w:val="28"/>
          <w:lang w:val="uk-UA"/>
        </w:rPr>
        <w:t>у</w:t>
      </w:r>
      <w:r w:rsidR="0007387A" w:rsidRPr="00B40743">
        <w:rPr>
          <w:spacing w:val="-8"/>
          <w:sz w:val="28"/>
          <w:szCs w:val="28"/>
          <w:lang w:val="uk-UA"/>
        </w:rPr>
        <w:t xml:space="preserve"> у місті професійного, народного та самодіяльного мистецтва, музейної, бібліотечної справи; </w:t>
      </w:r>
    </w:p>
    <w:p w:rsidR="0007387A" w:rsidRPr="00B40743" w:rsidRDefault="0007387A" w:rsidP="00627725">
      <w:pPr>
        <w:autoSpaceDE w:val="0"/>
        <w:autoSpaceDN w:val="0"/>
        <w:adjustRightInd w:val="0"/>
        <w:ind w:firstLine="708"/>
        <w:jc w:val="both"/>
        <w:rPr>
          <w:spacing w:val="-8"/>
          <w:sz w:val="28"/>
          <w:szCs w:val="28"/>
          <w:lang w:val="uk-UA"/>
        </w:rPr>
      </w:pPr>
      <w:r w:rsidRPr="00B40743">
        <w:rPr>
          <w:spacing w:val="-8"/>
          <w:sz w:val="28"/>
          <w:szCs w:val="28"/>
          <w:lang w:val="uk-UA"/>
        </w:rPr>
        <w:t xml:space="preserve">- забезпечення умов для творчого розвитку особистості, підвищення культурного рівня та естетичного виховання громадян; </w:t>
      </w:r>
    </w:p>
    <w:p w:rsidR="00FD3280" w:rsidRPr="00B40743" w:rsidRDefault="0007387A" w:rsidP="00627725">
      <w:pPr>
        <w:pStyle w:val="af6"/>
        <w:spacing w:before="0"/>
        <w:ind w:firstLine="708"/>
        <w:rPr>
          <w:rFonts w:ascii="Times New Roman" w:hAnsi="Times New Roman"/>
          <w:sz w:val="28"/>
          <w:szCs w:val="28"/>
        </w:rPr>
      </w:pPr>
      <w:r w:rsidRPr="00B40743">
        <w:rPr>
          <w:rFonts w:ascii="Times New Roman" w:hAnsi="Times New Roman"/>
          <w:spacing w:val="-8"/>
          <w:sz w:val="28"/>
          <w:szCs w:val="28"/>
        </w:rPr>
        <w:t xml:space="preserve">- </w:t>
      </w:r>
      <w:r w:rsidRPr="00B40743">
        <w:rPr>
          <w:rFonts w:ascii="Times New Roman" w:hAnsi="Times New Roman"/>
          <w:sz w:val="28"/>
          <w:szCs w:val="28"/>
        </w:rPr>
        <w:t>систематизація туристично-привабливих об’єктів культурної спадщини міста</w:t>
      </w:r>
      <w:r w:rsidR="00A83C30" w:rsidRPr="00B40743">
        <w:rPr>
          <w:rFonts w:ascii="Times New Roman" w:hAnsi="Times New Roman"/>
          <w:spacing w:val="-8"/>
          <w:sz w:val="28"/>
          <w:szCs w:val="28"/>
        </w:rPr>
        <w:t>;</w:t>
      </w:r>
    </w:p>
    <w:p w:rsidR="0033210F" w:rsidRPr="00B40743" w:rsidRDefault="009B5CBA" w:rsidP="00627725">
      <w:pPr>
        <w:ind w:firstLine="708"/>
        <w:jc w:val="both"/>
        <w:rPr>
          <w:sz w:val="28"/>
          <w:szCs w:val="28"/>
        </w:rPr>
      </w:pPr>
      <w:r w:rsidRPr="00B40743">
        <w:rPr>
          <w:sz w:val="28"/>
          <w:szCs w:val="28"/>
          <w:lang w:val="uk-UA"/>
        </w:rPr>
        <w:t xml:space="preserve">- </w:t>
      </w:r>
      <w:r w:rsidR="003C4CE1" w:rsidRPr="00B40743">
        <w:rPr>
          <w:sz w:val="28"/>
          <w:szCs w:val="28"/>
        </w:rPr>
        <w:t>приведення</w:t>
      </w:r>
      <w:r w:rsidR="0033210F" w:rsidRPr="00B40743">
        <w:rPr>
          <w:sz w:val="28"/>
          <w:szCs w:val="28"/>
        </w:rPr>
        <w:t xml:space="preserve"> стан</w:t>
      </w:r>
      <w:r w:rsidR="003C4CE1" w:rsidRPr="00B40743">
        <w:rPr>
          <w:sz w:val="28"/>
          <w:szCs w:val="28"/>
          <w:lang w:val="uk-UA"/>
        </w:rPr>
        <w:t>у</w:t>
      </w:r>
      <w:r w:rsidR="0033210F" w:rsidRPr="00B40743">
        <w:rPr>
          <w:sz w:val="28"/>
          <w:szCs w:val="28"/>
        </w:rPr>
        <w:t xml:space="preserve"> </w:t>
      </w:r>
      <w:r w:rsidRPr="00B40743">
        <w:rPr>
          <w:sz w:val="28"/>
          <w:szCs w:val="28"/>
          <w:lang w:val="uk-UA"/>
        </w:rPr>
        <w:t xml:space="preserve">закладів культури </w:t>
      </w:r>
      <w:r w:rsidR="0033210F" w:rsidRPr="00B40743">
        <w:rPr>
          <w:sz w:val="28"/>
          <w:szCs w:val="28"/>
        </w:rPr>
        <w:t>громади у відповідність зі стандартами безпеки в умовах дії воєнного стану.</w:t>
      </w:r>
    </w:p>
    <w:p w:rsidR="0033210F" w:rsidRPr="00B40743" w:rsidRDefault="0033210F" w:rsidP="00627725">
      <w:pPr>
        <w:jc w:val="both"/>
        <w:rPr>
          <w:sz w:val="28"/>
          <w:szCs w:val="28"/>
        </w:rPr>
      </w:pPr>
    </w:p>
    <w:p w:rsidR="0033210F" w:rsidRPr="00B40743" w:rsidRDefault="00495757" w:rsidP="00627725">
      <w:pPr>
        <w:jc w:val="center"/>
        <w:rPr>
          <w:b/>
          <w:bCs/>
          <w:sz w:val="28"/>
          <w:szCs w:val="28"/>
        </w:rPr>
      </w:pPr>
      <w:r w:rsidRPr="00B40743">
        <w:rPr>
          <w:b/>
          <w:bCs/>
          <w:sz w:val="28"/>
          <w:szCs w:val="28"/>
        </w:rPr>
        <w:t>11</w:t>
      </w:r>
      <w:r w:rsidR="0033210F" w:rsidRPr="00B40743">
        <w:rPr>
          <w:b/>
          <w:bCs/>
          <w:sz w:val="28"/>
          <w:szCs w:val="28"/>
        </w:rPr>
        <w:t>. Координація та контроль за ходом виконання Програми</w:t>
      </w:r>
    </w:p>
    <w:p w:rsidR="00B40743" w:rsidRPr="00B40743" w:rsidRDefault="00B40743" w:rsidP="00627725">
      <w:pPr>
        <w:jc w:val="center"/>
        <w:rPr>
          <w:sz w:val="28"/>
          <w:szCs w:val="28"/>
        </w:rPr>
      </w:pPr>
    </w:p>
    <w:p w:rsidR="0033210F" w:rsidRPr="00B40743" w:rsidRDefault="0033210F" w:rsidP="00627725">
      <w:pPr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B40743">
        <w:rPr>
          <w:sz w:val="28"/>
          <w:szCs w:val="28"/>
        </w:rPr>
        <w:tab/>
        <w:t>Координацію та к</w:t>
      </w:r>
      <w:r w:rsidRPr="00B40743">
        <w:rPr>
          <w:sz w:val="28"/>
          <w:szCs w:val="28"/>
          <w:bdr w:val="none" w:sz="0" w:space="0" w:color="auto" w:frame="1"/>
          <w:lang w:eastAsia="uk-UA"/>
        </w:rPr>
        <w:t>онтроль за виконанням Програми здійснює відділ</w:t>
      </w:r>
      <w:r w:rsidR="00686C37">
        <w:rPr>
          <w:sz w:val="28"/>
          <w:szCs w:val="28"/>
        </w:rPr>
        <w:t xml:space="preserve"> культури, туризму, молоді, </w:t>
      </w:r>
      <w:r w:rsidRPr="00B40743">
        <w:rPr>
          <w:sz w:val="28"/>
          <w:szCs w:val="28"/>
        </w:rPr>
        <w:t xml:space="preserve">спорту </w:t>
      </w:r>
      <w:r w:rsidR="00686C37" w:rsidRPr="00B40743">
        <w:rPr>
          <w:sz w:val="28"/>
          <w:szCs w:val="28"/>
          <w:lang w:val="uk-UA"/>
        </w:rPr>
        <w:t xml:space="preserve">та охорони культурної </w:t>
      </w:r>
      <w:proofErr w:type="gramStart"/>
      <w:r w:rsidR="00686C37" w:rsidRPr="00B40743">
        <w:rPr>
          <w:sz w:val="28"/>
          <w:szCs w:val="28"/>
          <w:lang w:val="uk-UA"/>
        </w:rPr>
        <w:t xml:space="preserve">спадщини </w:t>
      </w:r>
      <w:r w:rsidR="00686C37" w:rsidRPr="00B40743">
        <w:rPr>
          <w:sz w:val="28"/>
          <w:szCs w:val="28"/>
        </w:rPr>
        <w:t xml:space="preserve"> </w:t>
      </w:r>
      <w:r w:rsidRPr="00B40743">
        <w:rPr>
          <w:sz w:val="28"/>
          <w:szCs w:val="28"/>
        </w:rPr>
        <w:t>Тростянецької</w:t>
      </w:r>
      <w:proofErr w:type="gramEnd"/>
      <w:r w:rsidRPr="00B40743">
        <w:rPr>
          <w:sz w:val="28"/>
          <w:szCs w:val="28"/>
        </w:rPr>
        <w:t xml:space="preserve"> міської ради</w:t>
      </w:r>
      <w:r w:rsidRPr="00B40743">
        <w:rPr>
          <w:sz w:val="28"/>
          <w:szCs w:val="28"/>
          <w:bdr w:val="none" w:sz="0" w:space="0" w:color="auto" w:frame="1"/>
          <w:lang w:eastAsia="uk-UA"/>
        </w:rPr>
        <w:t>.</w:t>
      </w:r>
    </w:p>
    <w:p w:rsidR="0033210F" w:rsidRPr="00B40743" w:rsidRDefault="0033210F" w:rsidP="00627725">
      <w:pPr>
        <w:jc w:val="both"/>
        <w:rPr>
          <w:sz w:val="28"/>
          <w:szCs w:val="28"/>
          <w:bdr w:val="none" w:sz="0" w:space="0" w:color="auto" w:frame="1"/>
          <w:lang w:eastAsia="uk-UA"/>
        </w:rPr>
      </w:pPr>
      <w:r w:rsidRPr="00B40743">
        <w:rPr>
          <w:sz w:val="28"/>
          <w:szCs w:val="28"/>
          <w:bdr w:val="none" w:sz="0" w:space="0" w:color="auto" w:frame="1"/>
          <w:lang w:eastAsia="uk-UA"/>
        </w:rPr>
        <w:tab/>
        <w:t xml:space="preserve">Відповідальними виконавцями Програми є </w:t>
      </w:r>
      <w:r w:rsidRPr="00B40743">
        <w:rPr>
          <w:sz w:val="28"/>
          <w:szCs w:val="28"/>
        </w:rPr>
        <w:t>відділ культури, туриз</w:t>
      </w:r>
      <w:r w:rsidR="00686C37">
        <w:rPr>
          <w:sz w:val="28"/>
          <w:szCs w:val="28"/>
        </w:rPr>
        <w:t xml:space="preserve">му, молоді, </w:t>
      </w:r>
      <w:r w:rsidRPr="00B40743">
        <w:rPr>
          <w:sz w:val="28"/>
          <w:szCs w:val="28"/>
        </w:rPr>
        <w:t>спорту</w:t>
      </w:r>
      <w:r w:rsidR="00686C37">
        <w:rPr>
          <w:sz w:val="28"/>
          <w:szCs w:val="28"/>
          <w:lang w:val="uk-UA"/>
        </w:rPr>
        <w:t xml:space="preserve"> та охорони культурної спадщини</w:t>
      </w:r>
      <w:r w:rsidRPr="00B40743">
        <w:rPr>
          <w:sz w:val="28"/>
          <w:szCs w:val="28"/>
        </w:rPr>
        <w:t xml:space="preserve"> Тростянецької міської ради, </w:t>
      </w:r>
      <w:r w:rsidR="001D64DE">
        <w:rPr>
          <w:sz w:val="28"/>
          <w:szCs w:val="28"/>
          <w:lang w:val="uk-UA"/>
        </w:rPr>
        <w:t xml:space="preserve">централізована бухгалтерія </w:t>
      </w:r>
      <w:r w:rsidR="001D64DE" w:rsidRPr="00B40743">
        <w:rPr>
          <w:sz w:val="28"/>
          <w:szCs w:val="28"/>
        </w:rPr>
        <w:t>відділ</w:t>
      </w:r>
      <w:r w:rsidR="001D64DE">
        <w:rPr>
          <w:sz w:val="28"/>
          <w:szCs w:val="28"/>
          <w:lang w:val="uk-UA"/>
        </w:rPr>
        <w:t>у</w:t>
      </w:r>
      <w:r w:rsidR="001D64DE" w:rsidRPr="00B40743">
        <w:rPr>
          <w:sz w:val="28"/>
          <w:szCs w:val="28"/>
        </w:rPr>
        <w:t xml:space="preserve"> культури, туриз</w:t>
      </w:r>
      <w:r w:rsidR="001D64DE">
        <w:rPr>
          <w:sz w:val="28"/>
          <w:szCs w:val="28"/>
        </w:rPr>
        <w:t xml:space="preserve">му, молоді, </w:t>
      </w:r>
      <w:r w:rsidR="001D64DE" w:rsidRPr="00B40743">
        <w:rPr>
          <w:sz w:val="28"/>
          <w:szCs w:val="28"/>
        </w:rPr>
        <w:t>спорту</w:t>
      </w:r>
      <w:r w:rsidR="001D64DE">
        <w:rPr>
          <w:sz w:val="28"/>
          <w:szCs w:val="28"/>
          <w:lang w:val="uk-UA"/>
        </w:rPr>
        <w:t xml:space="preserve"> та охорони культурної спадщини </w:t>
      </w:r>
      <w:r w:rsidRPr="00B40743">
        <w:rPr>
          <w:sz w:val="28"/>
          <w:szCs w:val="28"/>
        </w:rPr>
        <w:t xml:space="preserve">Тростянецької міської ради, комунальні заклади </w:t>
      </w:r>
      <w:r w:rsidR="00A83C30" w:rsidRPr="00B40743">
        <w:rPr>
          <w:sz w:val="28"/>
          <w:szCs w:val="28"/>
          <w:lang w:val="uk-UA"/>
        </w:rPr>
        <w:t>та установи</w:t>
      </w:r>
      <w:r w:rsidR="001D64DE">
        <w:rPr>
          <w:sz w:val="28"/>
          <w:szCs w:val="28"/>
          <w:lang w:val="uk-UA"/>
        </w:rPr>
        <w:t xml:space="preserve"> підпорядковані</w:t>
      </w:r>
      <w:r w:rsidR="00A83C30" w:rsidRPr="00B40743">
        <w:rPr>
          <w:sz w:val="28"/>
          <w:szCs w:val="28"/>
          <w:lang w:val="uk-UA"/>
        </w:rPr>
        <w:t xml:space="preserve"> відділу культури, туризму, молоді та спорту </w:t>
      </w:r>
      <w:r w:rsidRPr="00B40743">
        <w:rPr>
          <w:sz w:val="28"/>
          <w:szCs w:val="28"/>
        </w:rPr>
        <w:t>Тростянецької міської ради.</w:t>
      </w:r>
    </w:p>
    <w:p w:rsidR="0079268B" w:rsidRPr="00B40743" w:rsidRDefault="0033210F" w:rsidP="00B60BFC">
      <w:pPr>
        <w:jc w:val="both"/>
        <w:rPr>
          <w:sz w:val="28"/>
          <w:szCs w:val="28"/>
          <w:lang w:val="uk-UA"/>
        </w:rPr>
      </w:pPr>
      <w:r w:rsidRPr="00B40743">
        <w:rPr>
          <w:sz w:val="28"/>
          <w:szCs w:val="28"/>
        </w:rPr>
        <w:tab/>
      </w:r>
      <w:proofErr w:type="gramStart"/>
      <w:r w:rsidRPr="00B40743">
        <w:rPr>
          <w:sz w:val="28"/>
          <w:szCs w:val="28"/>
        </w:rPr>
        <w:t>Відповідальні  виконавці</w:t>
      </w:r>
      <w:proofErr w:type="gramEnd"/>
      <w:r w:rsidRPr="00B40743">
        <w:rPr>
          <w:sz w:val="28"/>
          <w:szCs w:val="28"/>
        </w:rPr>
        <w:t xml:space="preserve">  у  процесі  виконання  Програми  забезпечують цільове та ефективне використання коштів протягом усього строку реалізації Програми у межах визначених бюджетних призначень. Щороку від</w:t>
      </w:r>
      <w:r w:rsidR="001D64DE">
        <w:rPr>
          <w:sz w:val="28"/>
          <w:szCs w:val="28"/>
        </w:rPr>
        <w:t xml:space="preserve">діл культури, туризму, молоді, </w:t>
      </w:r>
      <w:r w:rsidRPr="00B40743">
        <w:rPr>
          <w:sz w:val="28"/>
          <w:szCs w:val="28"/>
        </w:rPr>
        <w:t xml:space="preserve">спорту </w:t>
      </w:r>
      <w:r w:rsidR="001D64DE">
        <w:rPr>
          <w:sz w:val="28"/>
          <w:szCs w:val="28"/>
          <w:lang w:val="uk-UA"/>
        </w:rPr>
        <w:t xml:space="preserve">та охорони культурної спадщини </w:t>
      </w:r>
      <w:r w:rsidRPr="00B40743">
        <w:rPr>
          <w:sz w:val="28"/>
          <w:szCs w:val="28"/>
        </w:rPr>
        <w:t xml:space="preserve">Тростянецької міської ради </w:t>
      </w:r>
      <w:proofErr w:type="gramStart"/>
      <w:r w:rsidRPr="00B40743">
        <w:rPr>
          <w:sz w:val="28"/>
          <w:szCs w:val="28"/>
        </w:rPr>
        <w:t>надає  узагальнену</w:t>
      </w:r>
      <w:proofErr w:type="gramEnd"/>
      <w:r w:rsidRPr="00B40743">
        <w:rPr>
          <w:sz w:val="28"/>
          <w:szCs w:val="28"/>
        </w:rPr>
        <w:t xml:space="preserve">  інформацію  про  виконання  Програми,  звітує на пленарному засіданні Тростянецької міської ради.</w:t>
      </w:r>
      <w:r w:rsidR="00A83C30" w:rsidRPr="00B40743">
        <w:rPr>
          <w:sz w:val="28"/>
          <w:szCs w:val="28"/>
          <w:lang w:val="uk-UA"/>
        </w:rPr>
        <w:t xml:space="preserve"> Оприлюднення Програми відбувається шляхом публікації на офіційному сайті Тростянецької міської ради, а також звітів про досягнення результатів за рік та після закінчення дії Програми, що забезпечуватиме інформування громади.</w:t>
      </w:r>
    </w:p>
    <w:sectPr w:rsidR="0079268B" w:rsidRPr="00B40743" w:rsidSect="006231D3">
      <w:headerReference w:type="even" r:id="rId8"/>
      <w:headerReference w:type="default" r:id="rId9"/>
      <w:pgSz w:w="16838" w:h="11906" w:orient="landscape"/>
      <w:pgMar w:top="1560" w:right="1276" w:bottom="426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7C11" w:rsidRDefault="00227C11">
      <w:r>
        <w:separator/>
      </w:r>
    </w:p>
  </w:endnote>
  <w:endnote w:type="continuationSeparator" w:id="0">
    <w:p w:rsidR="00227C11" w:rsidRDefault="00227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tiqua">
    <w:altName w:val="Times New Roman"/>
    <w:charset w:val="00"/>
    <w:family w:val="swiss"/>
    <w:pitch w:val="variable"/>
    <w:sig w:usb0="00000203" w:usb1="00000000" w:usb2="00000000" w:usb3="00000000" w:csb0="00000005" w:csb1="00000000"/>
  </w:font>
  <w:font w:name="TimesNewRomanPS-ItalicMT">
    <w:altName w:val="Adobe Fangsong Std R"/>
    <w:charset w:val="CC"/>
    <w:family w:val="script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7C11" w:rsidRDefault="00227C11">
      <w:r>
        <w:separator/>
      </w:r>
    </w:p>
  </w:footnote>
  <w:footnote w:type="continuationSeparator" w:id="0">
    <w:p w:rsidR="00227C11" w:rsidRDefault="00227C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DD7" w:rsidRDefault="00320DD7" w:rsidP="00DB00A2">
    <w:pPr>
      <w:pStyle w:val="ac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end"/>
    </w:r>
  </w:p>
  <w:p w:rsidR="00320DD7" w:rsidRDefault="00320DD7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0DD7" w:rsidRDefault="00320DD7" w:rsidP="00DB00A2">
    <w:pPr>
      <w:pStyle w:val="ac"/>
      <w:framePr w:wrap="around" w:vAnchor="text" w:hAnchor="margin" w:xAlign="center" w:y="1"/>
      <w:rPr>
        <w:rStyle w:val="af1"/>
      </w:rPr>
    </w:pPr>
    <w:r>
      <w:rPr>
        <w:rStyle w:val="af1"/>
      </w:rPr>
      <w:fldChar w:fldCharType="begin"/>
    </w:r>
    <w:r>
      <w:rPr>
        <w:rStyle w:val="af1"/>
      </w:rPr>
      <w:instrText xml:space="preserve">PAGE  </w:instrText>
    </w:r>
    <w:r>
      <w:rPr>
        <w:rStyle w:val="af1"/>
      </w:rPr>
      <w:fldChar w:fldCharType="separate"/>
    </w:r>
    <w:r w:rsidR="009F2C64">
      <w:rPr>
        <w:rStyle w:val="af1"/>
        <w:noProof/>
      </w:rPr>
      <w:t>35</w:t>
    </w:r>
    <w:r>
      <w:rPr>
        <w:rStyle w:val="af1"/>
      </w:rPr>
      <w:fldChar w:fldCharType="end"/>
    </w:r>
  </w:p>
  <w:p w:rsidR="00320DD7" w:rsidRDefault="00320DD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44865B4E"/>
    <w:lvl w:ilvl="0">
      <w:numFmt w:val="bullet"/>
      <w:lvlText w:val="*"/>
      <w:lvlJc w:val="left"/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000000"/>
        <w:sz w:val="28"/>
        <w:szCs w:val="28"/>
        <w:lang w:val="uk-UA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000000"/>
        <w:sz w:val="28"/>
        <w:szCs w:val="28"/>
        <w:lang w:val="uk-UA"/>
      </w:rPr>
    </w:lvl>
  </w:abstractNum>
  <w:abstractNum w:abstractNumId="2" w15:restartNumberingAfterBreak="0">
    <w:nsid w:val="0A6E3D6C"/>
    <w:multiLevelType w:val="hybridMultilevel"/>
    <w:tmpl w:val="41B67280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F5704"/>
    <w:multiLevelType w:val="hybridMultilevel"/>
    <w:tmpl w:val="F3D4D2E2"/>
    <w:lvl w:ilvl="0" w:tplc="FF9C8D88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0ADC57FB"/>
    <w:multiLevelType w:val="hybridMultilevel"/>
    <w:tmpl w:val="2D125900"/>
    <w:lvl w:ilvl="0" w:tplc="39F8566E">
      <w:start w:val="4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847BF2"/>
    <w:multiLevelType w:val="hybridMultilevel"/>
    <w:tmpl w:val="689E165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1F2545"/>
    <w:multiLevelType w:val="hybridMultilevel"/>
    <w:tmpl w:val="27925474"/>
    <w:lvl w:ilvl="0" w:tplc="0422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CEC3D30">
      <w:start w:val="6"/>
      <w:numFmt w:val="upperRoman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15D95242"/>
    <w:multiLevelType w:val="hybridMultilevel"/>
    <w:tmpl w:val="01046E1A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9698B"/>
    <w:multiLevelType w:val="multilevel"/>
    <w:tmpl w:val="6CAC831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A4629A5"/>
    <w:multiLevelType w:val="multilevel"/>
    <w:tmpl w:val="B1D24ACE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10" w15:restartNumberingAfterBreak="0">
    <w:nsid w:val="1B8E5027"/>
    <w:multiLevelType w:val="multilevel"/>
    <w:tmpl w:val="719C01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E3B779E"/>
    <w:multiLevelType w:val="hybridMultilevel"/>
    <w:tmpl w:val="CD363068"/>
    <w:lvl w:ilvl="0" w:tplc="F4202B76">
      <w:start w:val="1"/>
      <w:numFmt w:val="bullet"/>
      <w:lvlText w:val="-"/>
      <w:lvlJc w:val="left"/>
      <w:pPr>
        <w:tabs>
          <w:tab w:val="num" w:pos="0"/>
        </w:tabs>
        <w:ind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2" w15:restartNumberingAfterBreak="0">
    <w:nsid w:val="27981BD1"/>
    <w:multiLevelType w:val="hybridMultilevel"/>
    <w:tmpl w:val="B596DA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84B0D0C"/>
    <w:multiLevelType w:val="hybridMultilevel"/>
    <w:tmpl w:val="841EFD1E"/>
    <w:lvl w:ilvl="0" w:tplc="D0A00ED8">
      <w:start w:val="700"/>
      <w:numFmt w:val="bullet"/>
      <w:lvlText w:val="-"/>
      <w:lvlJc w:val="left"/>
      <w:pPr>
        <w:ind w:left="2215" w:hanging="360"/>
      </w:pPr>
      <w:rPr>
        <w:rFonts w:ascii="Tahoma" w:eastAsia="Times New Roman" w:hAnsi="Tahoma" w:hint="default"/>
      </w:rPr>
    </w:lvl>
    <w:lvl w:ilvl="1" w:tplc="041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14" w15:restartNumberingAfterBreak="0">
    <w:nsid w:val="2A4F5463"/>
    <w:multiLevelType w:val="hybridMultilevel"/>
    <w:tmpl w:val="DA1E30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C87203"/>
    <w:multiLevelType w:val="hybridMultilevel"/>
    <w:tmpl w:val="68B424E4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AE957B5"/>
    <w:multiLevelType w:val="hybridMultilevel"/>
    <w:tmpl w:val="9530E028"/>
    <w:lvl w:ilvl="0" w:tplc="322C41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848E8"/>
    <w:multiLevelType w:val="hybridMultilevel"/>
    <w:tmpl w:val="5FD278EC"/>
    <w:lvl w:ilvl="0" w:tplc="37C27E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35430775"/>
    <w:multiLevelType w:val="hybridMultilevel"/>
    <w:tmpl w:val="897E2E80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F62654"/>
    <w:multiLevelType w:val="hybridMultilevel"/>
    <w:tmpl w:val="4A3A2B1A"/>
    <w:lvl w:ilvl="0" w:tplc="D0A00ED8">
      <w:start w:val="700"/>
      <w:numFmt w:val="bullet"/>
      <w:lvlText w:val="-"/>
      <w:lvlJc w:val="left"/>
      <w:pPr>
        <w:ind w:left="360" w:hanging="360"/>
      </w:pPr>
      <w:rPr>
        <w:rFonts w:ascii="Tahoma" w:eastAsia="Times New Roman" w:hAnsi="Tahoma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93C75D1"/>
    <w:multiLevelType w:val="hybridMultilevel"/>
    <w:tmpl w:val="D6B47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501166"/>
    <w:multiLevelType w:val="hybridMultilevel"/>
    <w:tmpl w:val="59707BDC"/>
    <w:lvl w:ilvl="0" w:tplc="F3129D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3977DE"/>
    <w:multiLevelType w:val="hybridMultilevel"/>
    <w:tmpl w:val="6BD2BAF2"/>
    <w:lvl w:ilvl="0" w:tplc="17D6CD2A">
      <w:numFmt w:val="bullet"/>
      <w:lvlText w:val="-"/>
      <w:lvlJc w:val="left"/>
      <w:pPr>
        <w:ind w:left="1778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3" w15:restartNumberingAfterBreak="0">
    <w:nsid w:val="420F0BED"/>
    <w:multiLevelType w:val="hybridMultilevel"/>
    <w:tmpl w:val="47C01050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535595"/>
    <w:multiLevelType w:val="multilevel"/>
    <w:tmpl w:val="D5A25B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8551645"/>
    <w:multiLevelType w:val="hybridMultilevel"/>
    <w:tmpl w:val="3F4E0074"/>
    <w:lvl w:ilvl="0" w:tplc="FF9C8D88">
      <w:numFmt w:val="bullet"/>
      <w:lvlText w:val="-"/>
      <w:lvlJc w:val="left"/>
      <w:pPr>
        <w:tabs>
          <w:tab w:val="num" w:pos="2468"/>
        </w:tabs>
        <w:ind w:left="2468" w:hanging="132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228"/>
        </w:tabs>
        <w:ind w:left="22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8"/>
        </w:tabs>
        <w:ind w:left="29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8"/>
        </w:tabs>
        <w:ind w:left="36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8"/>
        </w:tabs>
        <w:ind w:left="43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8"/>
        </w:tabs>
        <w:ind w:left="51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8"/>
        </w:tabs>
        <w:ind w:left="58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8"/>
        </w:tabs>
        <w:ind w:left="65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8"/>
        </w:tabs>
        <w:ind w:left="7268" w:hanging="360"/>
      </w:pPr>
      <w:rPr>
        <w:rFonts w:ascii="Wingdings" w:hAnsi="Wingdings" w:hint="default"/>
      </w:rPr>
    </w:lvl>
  </w:abstractNum>
  <w:abstractNum w:abstractNumId="26" w15:restartNumberingAfterBreak="0">
    <w:nsid w:val="4AA27B1F"/>
    <w:multiLevelType w:val="hybridMultilevel"/>
    <w:tmpl w:val="3A789A26"/>
    <w:lvl w:ilvl="0" w:tplc="FF9C8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F3873"/>
    <w:multiLevelType w:val="hybridMultilevel"/>
    <w:tmpl w:val="B8CCF6B4"/>
    <w:lvl w:ilvl="0" w:tplc="FF9C8D8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4C7F7026"/>
    <w:multiLevelType w:val="hybridMultilevel"/>
    <w:tmpl w:val="6DBA0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EF3C45"/>
    <w:multiLevelType w:val="hybridMultilevel"/>
    <w:tmpl w:val="B28AD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9205E1F"/>
    <w:multiLevelType w:val="hybridMultilevel"/>
    <w:tmpl w:val="885E29A6"/>
    <w:lvl w:ilvl="0" w:tplc="6F2A2A50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1" w15:restartNumberingAfterBreak="0">
    <w:nsid w:val="5C307153"/>
    <w:multiLevelType w:val="hybridMultilevel"/>
    <w:tmpl w:val="D2522788"/>
    <w:lvl w:ilvl="0" w:tplc="322C417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554F84"/>
    <w:multiLevelType w:val="multilevel"/>
    <w:tmpl w:val="A378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E3904C3"/>
    <w:multiLevelType w:val="hybridMultilevel"/>
    <w:tmpl w:val="B784DA6C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6554D7"/>
    <w:multiLevelType w:val="hybridMultilevel"/>
    <w:tmpl w:val="12B4DAB4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0C59EC"/>
    <w:multiLevelType w:val="hybridMultilevel"/>
    <w:tmpl w:val="6E06552C"/>
    <w:lvl w:ilvl="0" w:tplc="3CAE4A36">
      <w:start w:val="3"/>
      <w:numFmt w:val="decimal"/>
      <w:lvlText w:val="%1)"/>
      <w:lvlJc w:val="left"/>
      <w:pPr>
        <w:ind w:left="927" w:hanging="360"/>
      </w:pPr>
      <w:rPr>
        <w:rFonts w:eastAsiaTheme="minorHAnsi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6F43348E"/>
    <w:multiLevelType w:val="hybridMultilevel"/>
    <w:tmpl w:val="6F488E6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39701E"/>
    <w:multiLevelType w:val="hybridMultilevel"/>
    <w:tmpl w:val="16E0D74C"/>
    <w:lvl w:ilvl="0" w:tplc="FF9C8D88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 w15:restartNumberingAfterBreak="0">
    <w:nsid w:val="717278F5"/>
    <w:multiLevelType w:val="hybridMultilevel"/>
    <w:tmpl w:val="43C43E30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39" w15:restartNumberingAfterBreak="0">
    <w:nsid w:val="72770C70"/>
    <w:multiLevelType w:val="hybridMultilevel"/>
    <w:tmpl w:val="50D696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A60759"/>
    <w:multiLevelType w:val="multilevel"/>
    <w:tmpl w:val="20D00FB4"/>
    <w:lvl w:ilvl="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b/>
        <w:vertAlign w:val="baseline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41" w15:restartNumberingAfterBreak="0">
    <w:nsid w:val="75DA0E1C"/>
    <w:multiLevelType w:val="hybridMultilevel"/>
    <w:tmpl w:val="E2C661B0"/>
    <w:lvl w:ilvl="0" w:tplc="660EB0AA">
      <w:start w:val="28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8064D71"/>
    <w:multiLevelType w:val="hybridMultilevel"/>
    <w:tmpl w:val="53CC181C"/>
    <w:lvl w:ilvl="0" w:tplc="04220013">
      <w:start w:val="1"/>
      <w:numFmt w:val="upperRoman"/>
      <w:lvlText w:val="%1."/>
      <w:lvlJc w:val="right"/>
      <w:pPr>
        <w:ind w:left="720" w:hanging="360"/>
      </w:pPr>
      <w:rPr>
        <w:rFonts w:cs="Times New Roman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9AB5E25"/>
    <w:multiLevelType w:val="hybridMultilevel"/>
    <w:tmpl w:val="FC20F8AA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0246DF"/>
    <w:multiLevelType w:val="hybridMultilevel"/>
    <w:tmpl w:val="20F01A6C"/>
    <w:lvl w:ilvl="0" w:tplc="0D1C29E8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3B2BEF"/>
    <w:multiLevelType w:val="hybridMultilevel"/>
    <w:tmpl w:val="3BBCFBD4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E571ED1"/>
    <w:multiLevelType w:val="hybridMultilevel"/>
    <w:tmpl w:val="D2EE8B44"/>
    <w:lvl w:ilvl="0" w:tplc="FF9C8D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F023A24"/>
    <w:multiLevelType w:val="hybridMultilevel"/>
    <w:tmpl w:val="852A0B20"/>
    <w:lvl w:ilvl="0" w:tplc="FF9C8D8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DB51A9"/>
    <w:multiLevelType w:val="hybridMultilevel"/>
    <w:tmpl w:val="14B26BAA"/>
    <w:lvl w:ilvl="0" w:tplc="0419000F">
      <w:start w:val="1"/>
      <w:numFmt w:val="decimal"/>
      <w:lvlText w:val="%1."/>
      <w:lvlJc w:val="left"/>
      <w:pPr>
        <w:ind w:left="7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42"/>
  </w:num>
  <w:num w:numId="3">
    <w:abstractNumId w:val="25"/>
  </w:num>
  <w:num w:numId="4">
    <w:abstractNumId w:val="6"/>
  </w:num>
  <w:num w:numId="5">
    <w:abstractNumId w:val="31"/>
  </w:num>
  <w:num w:numId="6">
    <w:abstractNumId w:val="16"/>
  </w:num>
  <w:num w:numId="7">
    <w:abstractNumId w:val="11"/>
  </w:num>
  <w:num w:numId="8">
    <w:abstractNumId w:val="44"/>
  </w:num>
  <w:num w:numId="9">
    <w:abstractNumId w:val="13"/>
  </w:num>
  <w:num w:numId="10">
    <w:abstractNumId w:val="19"/>
  </w:num>
  <w:num w:numId="11">
    <w:abstractNumId w:val="41"/>
  </w:num>
  <w:num w:numId="12">
    <w:abstractNumId w:val="22"/>
  </w:num>
  <w:num w:numId="13">
    <w:abstractNumId w:val="34"/>
  </w:num>
  <w:num w:numId="14">
    <w:abstractNumId w:val="7"/>
  </w:num>
  <w:num w:numId="15">
    <w:abstractNumId w:val="3"/>
  </w:num>
  <w:num w:numId="16">
    <w:abstractNumId w:val="18"/>
  </w:num>
  <w:num w:numId="17">
    <w:abstractNumId w:val="33"/>
  </w:num>
  <w:num w:numId="18">
    <w:abstractNumId w:val="15"/>
  </w:num>
  <w:num w:numId="19">
    <w:abstractNumId w:val="26"/>
  </w:num>
  <w:num w:numId="20">
    <w:abstractNumId w:val="47"/>
  </w:num>
  <w:num w:numId="21">
    <w:abstractNumId w:val="37"/>
  </w:num>
  <w:num w:numId="22">
    <w:abstractNumId w:val="45"/>
  </w:num>
  <w:num w:numId="23">
    <w:abstractNumId w:val="43"/>
  </w:num>
  <w:num w:numId="24">
    <w:abstractNumId w:val="27"/>
  </w:num>
  <w:num w:numId="25">
    <w:abstractNumId w:val="23"/>
  </w:num>
  <w:num w:numId="26">
    <w:abstractNumId w:val="46"/>
  </w:num>
  <w:num w:numId="27">
    <w:abstractNumId w:val="2"/>
  </w:num>
  <w:num w:numId="28">
    <w:abstractNumId w:val="48"/>
  </w:num>
  <w:num w:numId="29">
    <w:abstractNumId w:val="38"/>
  </w:num>
  <w:num w:numId="30">
    <w:abstractNumId w:val="12"/>
  </w:num>
  <w:num w:numId="31">
    <w:abstractNumId w:val="29"/>
  </w:num>
  <w:num w:numId="32">
    <w:abstractNumId w:val="40"/>
  </w:num>
  <w:num w:numId="33">
    <w:abstractNumId w:val="30"/>
  </w:num>
  <w:num w:numId="34">
    <w:abstractNumId w:val="36"/>
  </w:num>
  <w:num w:numId="35">
    <w:abstractNumId w:val="20"/>
  </w:num>
  <w:num w:numId="36">
    <w:abstractNumId w:val="9"/>
  </w:num>
  <w:num w:numId="37">
    <w:abstractNumId w:val="1"/>
  </w:num>
  <w:num w:numId="38">
    <w:abstractNumId w:val="28"/>
  </w:num>
  <w:num w:numId="39">
    <w:abstractNumId w:val="4"/>
  </w:num>
  <w:num w:numId="40">
    <w:abstractNumId w:val="17"/>
  </w:num>
  <w:num w:numId="41">
    <w:abstractNumId w:val="14"/>
  </w:num>
  <w:num w:numId="42">
    <w:abstractNumId w:val="24"/>
  </w:num>
  <w:num w:numId="43">
    <w:abstractNumId w:val="32"/>
  </w:num>
  <w:num w:numId="44">
    <w:abstractNumId w:val="10"/>
  </w:num>
  <w:num w:numId="45">
    <w:abstractNumId w:val="8"/>
  </w:num>
  <w:num w:numId="46">
    <w:abstractNumId w:val="21"/>
  </w:num>
  <w:num w:numId="47">
    <w:abstractNumId w:val="21"/>
  </w:num>
  <w:num w:numId="48">
    <w:abstractNumId w:val="35"/>
  </w:num>
  <w:num w:numId="49">
    <w:abstractNumId w:val="39"/>
  </w:num>
  <w:num w:numId="50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drawingGridHorizontalSpacing w:val="120"/>
  <w:displayHorizontalDrawingGridEvery w:val="2"/>
  <w:displayVertic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E48"/>
    <w:rsid w:val="00000A4D"/>
    <w:rsid w:val="00003B5A"/>
    <w:rsid w:val="00004CA6"/>
    <w:rsid w:val="00010480"/>
    <w:rsid w:val="00010BD2"/>
    <w:rsid w:val="00011C26"/>
    <w:rsid w:val="00013DB2"/>
    <w:rsid w:val="00017535"/>
    <w:rsid w:val="000203BD"/>
    <w:rsid w:val="00020901"/>
    <w:rsid w:val="00020923"/>
    <w:rsid w:val="000238F7"/>
    <w:rsid w:val="00024312"/>
    <w:rsid w:val="00024AA6"/>
    <w:rsid w:val="00026631"/>
    <w:rsid w:val="00026F01"/>
    <w:rsid w:val="00035A63"/>
    <w:rsid w:val="00036466"/>
    <w:rsid w:val="00036C95"/>
    <w:rsid w:val="00037565"/>
    <w:rsid w:val="00037943"/>
    <w:rsid w:val="00040BA1"/>
    <w:rsid w:val="00040DFF"/>
    <w:rsid w:val="00043AF9"/>
    <w:rsid w:val="00052CDC"/>
    <w:rsid w:val="00062DD4"/>
    <w:rsid w:val="000633CD"/>
    <w:rsid w:val="00065D32"/>
    <w:rsid w:val="00067FEF"/>
    <w:rsid w:val="00070FE8"/>
    <w:rsid w:val="000719A5"/>
    <w:rsid w:val="0007387A"/>
    <w:rsid w:val="00074B6F"/>
    <w:rsid w:val="000762C6"/>
    <w:rsid w:val="000813DC"/>
    <w:rsid w:val="0008225E"/>
    <w:rsid w:val="0008353C"/>
    <w:rsid w:val="000844F0"/>
    <w:rsid w:val="00086D12"/>
    <w:rsid w:val="00091F60"/>
    <w:rsid w:val="000941C3"/>
    <w:rsid w:val="00095864"/>
    <w:rsid w:val="00095E2D"/>
    <w:rsid w:val="000A1B46"/>
    <w:rsid w:val="000A662D"/>
    <w:rsid w:val="000B1838"/>
    <w:rsid w:val="000B38EB"/>
    <w:rsid w:val="000B3B7D"/>
    <w:rsid w:val="000B4F8B"/>
    <w:rsid w:val="000B6A53"/>
    <w:rsid w:val="000C0330"/>
    <w:rsid w:val="000C2994"/>
    <w:rsid w:val="000C3BD7"/>
    <w:rsid w:val="000C433E"/>
    <w:rsid w:val="000C5243"/>
    <w:rsid w:val="000D3DF9"/>
    <w:rsid w:val="000D4470"/>
    <w:rsid w:val="000D4C43"/>
    <w:rsid w:val="000D60D0"/>
    <w:rsid w:val="000D7195"/>
    <w:rsid w:val="000D71E4"/>
    <w:rsid w:val="000E1F42"/>
    <w:rsid w:val="000E30A8"/>
    <w:rsid w:val="000E5E9B"/>
    <w:rsid w:val="000F0A84"/>
    <w:rsid w:val="000F1DAD"/>
    <w:rsid w:val="000F6551"/>
    <w:rsid w:val="000F6A44"/>
    <w:rsid w:val="000F7331"/>
    <w:rsid w:val="00101038"/>
    <w:rsid w:val="00101B09"/>
    <w:rsid w:val="001069F7"/>
    <w:rsid w:val="00107781"/>
    <w:rsid w:val="001101B7"/>
    <w:rsid w:val="0011095C"/>
    <w:rsid w:val="00111E59"/>
    <w:rsid w:val="00113E2C"/>
    <w:rsid w:val="0011475C"/>
    <w:rsid w:val="00114C77"/>
    <w:rsid w:val="001157AB"/>
    <w:rsid w:val="00116207"/>
    <w:rsid w:val="00116925"/>
    <w:rsid w:val="00117C84"/>
    <w:rsid w:val="00117E3E"/>
    <w:rsid w:val="00122009"/>
    <w:rsid w:val="0012387A"/>
    <w:rsid w:val="00123D30"/>
    <w:rsid w:val="00124688"/>
    <w:rsid w:val="00124A8F"/>
    <w:rsid w:val="0012609E"/>
    <w:rsid w:val="00126337"/>
    <w:rsid w:val="00126DFC"/>
    <w:rsid w:val="0012733C"/>
    <w:rsid w:val="00136D80"/>
    <w:rsid w:val="001375AF"/>
    <w:rsid w:val="001403B1"/>
    <w:rsid w:val="00145F5F"/>
    <w:rsid w:val="001473E8"/>
    <w:rsid w:val="001502CF"/>
    <w:rsid w:val="001516F1"/>
    <w:rsid w:val="00153DE6"/>
    <w:rsid w:val="0015411B"/>
    <w:rsid w:val="00160B27"/>
    <w:rsid w:val="00162DF0"/>
    <w:rsid w:val="001642A3"/>
    <w:rsid w:val="00165B17"/>
    <w:rsid w:val="00166798"/>
    <w:rsid w:val="0016705F"/>
    <w:rsid w:val="001705FC"/>
    <w:rsid w:val="00171F95"/>
    <w:rsid w:val="0017252D"/>
    <w:rsid w:val="00172579"/>
    <w:rsid w:val="00183CF2"/>
    <w:rsid w:val="00185A7B"/>
    <w:rsid w:val="00190053"/>
    <w:rsid w:val="00192D2A"/>
    <w:rsid w:val="00192E70"/>
    <w:rsid w:val="00193382"/>
    <w:rsid w:val="00194F5C"/>
    <w:rsid w:val="001958FF"/>
    <w:rsid w:val="00195AA1"/>
    <w:rsid w:val="00197F0C"/>
    <w:rsid w:val="001A1D92"/>
    <w:rsid w:val="001A464D"/>
    <w:rsid w:val="001A4C76"/>
    <w:rsid w:val="001A4D09"/>
    <w:rsid w:val="001A7D7C"/>
    <w:rsid w:val="001B1901"/>
    <w:rsid w:val="001B6C9C"/>
    <w:rsid w:val="001B75C0"/>
    <w:rsid w:val="001C0477"/>
    <w:rsid w:val="001C0882"/>
    <w:rsid w:val="001C14E6"/>
    <w:rsid w:val="001C4417"/>
    <w:rsid w:val="001C7045"/>
    <w:rsid w:val="001D15BC"/>
    <w:rsid w:val="001D414E"/>
    <w:rsid w:val="001D587D"/>
    <w:rsid w:val="001D64DE"/>
    <w:rsid w:val="001E285E"/>
    <w:rsid w:val="001E2D31"/>
    <w:rsid w:val="001E302D"/>
    <w:rsid w:val="001E31CE"/>
    <w:rsid w:val="001E6597"/>
    <w:rsid w:val="001F017C"/>
    <w:rsid w:val="001F10DC"/>
    <w:rsid w:val="001F43A9"/>
    <w:rsid w:val="001F6C5E"/>
    <w:rsid w:val="001F7F35"/>
    <w:rsid w:val="00200CB7"/>
    <w:rsid w:val="00204084"/>
    <w:rsid w:val="00204E0A"/>
    <w:rsid w:val="0021629A"/>
    <w:rsid w:val="00216F6E"/>
    <w:rsid w:val="002172F3"/>
    <w:rsid w:val="002206D5"/>
    <w:rsid w:val="0022351F"/>
    <w:rsid w:val="0022575F"/>
    <w:rsid w:val="00227C11"/>
    <w:rsid w:val="00231E2A"/>
    <w:rsid w:val="0023236C"/>
    <w:rsid w:val="0023395C"/>
    <w:rsid w:val="00233E06"/>
    <w:rsid w:val="0024064E"/>
    <w:rsid w:val="00241699"/>
    <w:rsid w:val="00242BBC"/>
    <w:rsid w:val="002434E7"/>
    <w:rsid w:val="00244ACD"/>
    <w:rsid w:val="00244BDC"/>
    <w:rsid w:val="00245302"/>
    <w:rsid w:val="00245AFA"/>
    <w:rsid w:val="00254231"/>
    <w:rsid w:val="00254BB1"/>
    <w:rsid w:val="00256488"/>
    <w:rsid w:val="0025664B"/>
    <w:rsid w:val="00256BF7"/>
    <w:rsid w:val="0026058F"/>
    <w:rsid w:val="00263A10"/>
    <w:rsid w:val="00266514"/>
    <w:rsid w:val="002678CE"/>
    <w:rsid w:val="002704D3"/>
    <w:rsid w:val="00272537"/>
    <w:rsid w:val="00273717"/>
    <w:rsid w:val="002749E5"/>
    <w:rsid w:val="00276952"/>
    <w:rsid w:val="00276BA5"/>
    <w:rsid w:val="002778C6"/>
    <w:rsid w:val="00281956"/>
    <w:rsid w:val="00282A5E"/>
    <w:rsid w:val="0028376E"/>
    <w:rsid w:val="00283E92"/>
    <w:rsid w:val="00284E48"/>
    <w:rsid w:val="002855B6"/>
    <w:rsid w:val="00285EC0"/>
    <w:rsid w:val="00286007"/>
    <w:rsid w:val="00286D41"/>
    <w:rsid w:val="00291C27"/>
    <w:rsid w:val="00291E18"/>
    <w:rsid w:val="00291F00"/>
    <w:rsid w:val="002956A3"/>
    <w:rsid w:val="00297DB3"/>
    <w:rsid w:val="002A0C8A"/>
    <w:rsid w:val="002A25A5"/>
    <w:rsid w:val="002A3FC1"/>
    <w:rsid w:val="002A44F8"/>
    <w:rsid w:val="002A6654"/>
    <w:rsid w:val="002A71FD"/>
    <w:rsid w:val="002B4C88"/>
    <w:rsid w:val="002B6D47"/>
    <w:rsid w:val="002B761C"/>
    <w:rsid w:val="002C0BFE"/>
    <w:rsid w:val="002C0E6E"/>
    <w:rsid w:val="002C5317"/>
    <w:rsid w:val="002C56D5"/>
    <w:rsid w:val="002C75E7"/>
    <w:rsid w:val="002D23C9"/>
    <w:rsid w:val="002D2F1D"/>
    <w:rsid w:val="002D3121"/>
    <w:rsid w:val="002D519A"/>
    <w:rsid w:val="002D53E7"/>
    <w:rsid w:val="002D7182"/>
    <w:rsid w:val="002D7853"/>
    <w:rsid w:val="002E0015"/>
    <w:rsid w:val="002E0D48"/>
    <w:rsid w:val="002E139E"/>
    <w:rsid w:val="002E163D"/>
    <w:rsid w:val="002E194B"/>
    <w:rsid w:val="002E2085"/>
    <w:rsid w:val="002E4325"/>
    <w:rsid w:val="002E5552"/>
    <w:rsid w:val="002E5833"/>
    <w:rsid w:val="002E5F28"/>
    <w:rsid w:val="002E7760"/>
    <w:rsid w:val="002F0D1C"/>
    <w:rsid w:val="002F341C"/>
    <w:rsid w:val="002F4EE5"/>
    <w:rsid w:val="0030001B"/>
    <w:rsid w:val="003014F3"/>
    <w:rsid w:val="003016C7"/>
    <w:rsid w:val="00303749"/>
    <w:rsid w:val="00303772"/>
    <w:rsid w:val="00303BA6"/>
    <w:rsid w:val="003045CA"/>
    <w:rsid w:val="003068BC"/>
    <w:rsid w:val="00313A98"/>
    <w:rsid w:val="00314E1B"/>
    <w:rsid w:val="0031716E"/>
    <w:rsid w:val="00320DC3"/>
    <w:rsid w:val="00320DD7"/>
    <w:rsid w:val="00321269"/>
    <w:rsid w:val="00321896"/>
    <w:rsid w:val="003226F4"/>
    <w:rsid w:val="00324531"/>
    <w:rsid w:val="00326135"/>
    <w:rsid w:val="003305F7"/>
    <w:rsid w:val="00331680"/>
    <w:rsid w:val="0033210F"/>
    <w:rsid w:val="00332E1A"/>
    <w:rsid w:val="00335C6D"/>
    <w:rsid w:val="0034495B"/>
    <w:rsid w:val="003455DC"/>
    <w:rsid w:val="0035062E"/>
    <w:rsid w:val="003519DC"/>
    <w:rsid w:val="00352940"/>
    <w:rsid w:val="0035402E"/>
    <w:rsid w:val="00354DB9"/>
    <w:rsid w:val="00357233"/>
    <w:rsid w:val="0036133C"/>
    <w:rsid w:val="00365848"/>
    <w:rsid w:val="0036639C"/>
    <w:rsid w:val="00366F21"/>
    <w:rsid w:val="003718B6"/>
    <w:rsid w:val="00371E2B"/>
    <w:rsid w:val="00373C1A"/>
    <w:rsid w:val="003751EE"/>
    <w:rsid w:val="00375F2B"/>
    <w:rsid w:val="00377491"/>
    <w:rsid w:val="00380CD6"/>
    <w:rsid w:val="00380E56"/>
    <w:rsid w:val="00381C02"/>
    <w:rsid w:val="0038353D"/>
    <w:rsid w:val="003933CF"/>
    <w:rsid w:val="00393601"/>
    <w:rsid w:val="00395904"/>
    <w:rsid w:val="00395BA7"/>
    <w:rsid w:val="00397D55"/>
    <w:rsid w:val="003A1FD2"/>
    <w:rsid w:val="003A285C"/>
    <w:rsid w:val="003A6606"/>
    <w:rsid w:val="003A6B09"/>
    <w:rsid w:val="003B08DD"/>
    <w:rsid w:val="003B2094"/>
    <w:rsid w:val="003B36A0"/>
    <w:rsid w:val="003B3CB3"/>
    <w:rsid w:val="003B44E1"/>
    <w:rsid w:val="003B488C"/>
    <w:rsid w:val="003B69D9"/>
    <w:rsid w:val="003C1D06"/>
    <w:rsid w:val="003C3BAC"/>
    <w:rsid w:val="003C4CE1"/>
    <w:rsid w:val="003C506C"/>
    <w:rsid w:val="003C5BF5"/>
    <w:rsid w:val="003C6CF2"/>
    <w:rsid w:val="003C6EC3"/>
    <w:rsid w:val="003C741F"/>
    <w:rsid w:val="003C77CC"/>
    <w:rsid w:val="003D281B"/>
    <w:rsid w:val="003D2D55"/>
    <w:rsid w:val="003D3A40"/>
    <w:rsid w:val="003D4446"/>
    <w:rsid w:val="003E3591"/>
    <w:rsid w:val="003E5DB3"/>
    <w:rsid w:val="003E5F3A"/>
    <w:rsid w:val="003E6AEB"/>
    <w:rsid w:val="003F3A08"/>
    <w:rsid w:val="003F760D"/>
    <w:rsid w:val="0040158C"/>
    <w:rsid w:val="0040255F"/>
    <w:rsid w:val="004038A7"/>
    <w:rsid w:val="00405A9B"/>
    <w:rsid w:val="0041302A"/>
    <w:rsid w:val="004142A7"/>
    <w:rsid w:val="00416532"/>
    <w:rsid w:val="00416621"/>
    <w:rsid w:val="004175B9"/>
    <w:rsid w:val="00420805"/>
    <w:rsid w:val="00422BBE"/>
    <w:rsid w:val="00423045"/>
    <w:rsid w:val="004259DC"/>
    <w:rsid w:val="0043225C"/>
    <w:rsid w:val="004325B0"/>
    <w:rsid w:val="00433B36"/>
    <w:rsid w:val="0043496E"/>
    <w:rsid w:val="00441DBE"/>
    <w:rsid w:val="00442452"/>
    <w:rsid w:val="0044316B"/>
    <w:rsid w:val="00445E78"/>
    <w:rsid w:val="00445F2B"/>
    <w:rsid w:val="00446797"/>
    <w:rsid w:val="00451F37"/>
    <w:rsid w:val="004527CF"/>
    <w:rsid w:val="00455268"/>
    <w:rsid w:val="00455732"/>
    <w:rsid w:val="00455A96"/>
    <w:rsid w:val="00462696"/>
    <w:rsid w:val="004639BD"/>
    <w:rsid w:val="004663D7"/>
    <w:rsid w:val="00466F13"/>
    <w:rsid w:val="00471442"/>
    <w:rsid w:val="004724E5"/>
    <w:rsid w:val="00476F25"/>
    <w:rsid w:val="00482015"/>
    <w:rsid w:val="00482AC2"/>
    <w:rsid w:val="0048374F"/>
    <w:rsid w:val="00486E59"/>
    <w:rsid w:val="00492FC7"/>
    <w:rsid w:val="00493E7B"/>
    <w:rsid w:val="00495757"/>
    <w:rsid w:val="004973B5"/>
    <w:rsid w:val="004A0557"/>
    <w:rsid w:val="004A0AD2"/>
    <w:rsid w:val="004A0DF9"/>
    <w:rsid w:val="004A2346"/>
    <w:rsid w:val="004A25ED"/>
    <w:rsid w:val="004A77B5"/>
    <w:rsid w:val="004B0670"/>
    <w:rsid w:val="004B10C3"/>
    <w:rsid w:val="004B1DAF"/>
    <w:rsid w:val="004B213F"/>
    <w:rsid w:val="004B2AAA"/>
    <w:rsid w:val="004B38D0"/>
    <w:rsid w:val="004B5A36"/>
    <w:rsid w:val="004B6138"/>
    <w:rsid w:val="004C0355"/>
    <w:rsid w:val="004C6D38"/>
    <w:rsid w:val="004C7D7C"/>
    <w:rsid w:val="004D218B"/>
    <w:rsid w:val="004D3F2F"/>
    <w:rsid w:val="004D47DA"/>
    <w:rsid w:val="004D739A"/>
    <w:rsid w:val="004E1EA8"/>
    <w:rsid w:val="004E3432"/>
    <w:rsid w:val="004E373F"/>
    <w:rsid w:val="004E704E"/>
    <w:rsid w:val="004E7B69"/>
    <w:rsid w:val="004E7C44"/>
    <w:rsid w:val="004F193E"/>
    <w:rsid w:val="004F216D"/>
    <w:rsid w:val="004F2B16"/>
    <w:rsid w:val="004F5144"/>
    <w:rsid w:val="004F606D"/>
    <w:rsid w:val="004F7686"/>
    <w:rsid w:val="005039FF"/>
    <w:rsid w:val="005133DE"/>
    <w:rsid w:val="0051367C"/>
    <w:rsid w:val="005175A7"/>
    <w:rsid w:val="00521C5A"/>
    <w:rsid w:val="005220F9"/>
    <w:rsid w:val="0052342E"/>
    <w:rsid w:val="00523979"/>
    <w:rsid w:val="005247E6"/>
    <w:rsid w:val="00524C31"/>
    <w:rsid w:val="00524FC3"/>
    <w:rsid w:val="00526B2A"/>
    <w:rsid w:val="00527885"/>
    <w:rsid w:val="00530138"/>
    <w:rsid w:val="005341A7"/>
    <w:rsid w:val="00534DA2"/>
    <w:rsid w:val="0053666F"/>
    <w:rsid w:val="00536C07"/>
    <w:rsid w:val="00537134"/>
    <w:rsid w:val="005372E2"/>
    <w:rsid w:val="00540A87"/>
    <w:rsid w:val="00544CAC"/>
    <w:rsid w:val="00545F69"/>
    <w:rsid w:val="0054677B"/>
    <w:rsid w:val="005469CE"/>
    <w:rsid w:val="00550839"/>
    <w:rsid w:val="005518AF"/>
    <w:rsid w:val="005526E4"/>
    <w:rsid w:val="0055469B"/>
    <w:rsid w:val="00555E57"/>
    <w:rsid w:val="00557BFC"/>
    <w:rsid w:val="005609DB"/>
    <w:rsid w:val="0056478A"/>
    <w:rsid w:val="005668BB"/>
    <w:rsid w:val="0056719B"/>
    <w:rsid w:val="00570767"/>
    <w:rsid w:val="005712D7"/>
    <w:rsid w:val="0057383B"/>
    <w:rsid w:val="0057650A"/>
    <w:rsid w:val="005828C1"/>
    <w:rsid w:val="005846C1"/>
    <w:rsid w:val="0058654A"/>
    <w:rsid w:val="0059096E"/>
    <w:rsid w:val="0059233A"/>
    <w:rsid w:val="00592532"/>
    <w:rsid w:val="00592686"/>
    <w:rsid w:val="00592801"/>
    <w:rsid w:val="00592B05"/>
    <w:rsid w:val="00593F04"/>
    <w:rsid w:val="0059570E"/>
    <w:rsid w:val="00596B83"/>
    <w:rsid w:val="00597B53"/>
    <w:rsid w:val="005A0C14"/>
    <w:rsid w:val="005A2208"/>
    <w:rsid w:val="005A30AC"/>
    <w:rsid w:val="005A384C"/>
    <w:rsid w:val="005A6762"/>
    <w:rsid w:val="005B07D9"/>
    <w:rsid w:val="005B47D6"/>
    <w:rsid w:val="005B51EF"/>
    <w:rsid w:val="005B53F7"/>
    <w:rsid w:val="005B58D2"/>
    <w:rsid w:val="005B5D90"/>
    <w:rsid w:val="005B7F79"/>
    <w:rsid w:val="005C14EC"/>
    <w:rsid w:val="005C3ED3"/>
    <w:rsid w:val="005C65AA"/>
    <w:rsid w:val="005C674A"/>
    <w:rsid w:val="005C781F"/>
    <w:rsid w:val="005D2810"/>
    <w:rsid w:val="005D35B9"/>
    <w:rsid w:val="005D3C53"/>
    <w:rsid w:val="005E1FB5"/>
    <w:rsid w:val="005E4616"/>
    <w:rsid w:val="005F0E95"/>
    <w:rsid w:val="005F1523"/>
    <w:rsid w:val="005F4BAA"/>
    <w:rsid w:val="005F50FE"/>
    <w:rsid w:val="00604F6B"/>
    <w:rsid w:val="00611331"/>
    <w:rsid w:val="00613BAF"/>
    <w:rsid w:val="00614A43"/>
    <w:rsid w:val="00615C15"/>
    <w:rsid w:val="006166BB"/>
    <w:rsid w:val="0061677C"/>
    <w:rsid w:val="00617E1C"/>
    <w:rsid w:val="006201D8"/>
    <w:rsid w:val="00622471"/>
    <w:rsid w:val="00622B24"/>
    <w:rsid w:val="006231D3"/>
    <w:rsid w:val="00624056"/>
    <w:rsid w:val="00626A98"/>
    <w:rsid w:val="00626CBC"/>
    <w:rsid w:val="00627035"/>
    <w:rsid w:val="00627725"/>
    <w:rsid w:val="0063115A"/>
    <w:rsid w:val="00631489"/>
    <w:rsid w:val="0063148D"/>
    <w:rsid w:val="00631C3B"/>
    <w:rsid w:val="0063257C"/>
    <w:rsid w:val="00635E3E"/>
    <w:rsid w:val="00636138"/>
    <w:rsid w:val="00636827"/>
    <w:rsid w:val="00636912"/>
    <w:rsid w:val="0063791A"/>
    <w:rsid w:val="006400DB"/>
    <w:rsid w:val="006448DD"/>
    <w:rsid w:val="006457FE"/>
    <w:rsid w:val="006464BA"/>
    <w:rsid w:val="00647A1A"/>
    <w:rsid w:val="006522FF"/>
    <w:rsid w:val="0065338A"/>
    <w:rsid w:val="00655D5C"/>
    <w:rsid w:val="00661DE5"/>
    <w:rsid w:val="006676BF"/>
    <w:rsid w:val="0067193E"/>
    <w:rsid w:val="0067634B"/>
    <w:rsid w:val="006805FB"/>
    <w:rsid w:val="006863DD"/>
    <w:rsid w:val="00686C37"/>
    <w:rsid w:val="006875B2"/>
    <w:rsid w:val="00695D38"/>
    <w:rsid w:val="00696B97"/>
    <w:rsid w:val="00697C77"/>
    <w:rsid w:val="006A036D"/>
    <w:rsid w:val="006A2BEF"/>
    <w:rsid w:val="006A412D"/>
    <w:rsid w:val="006B211B"/>
    <w:rsid w:val="006C1016"/>
    <w:rsid w:val="006C37B6"/>
    <w:rsid w:val="006D0405"/>
    <w:rsid w:val="006D31B3"/>
    <w:rsid w:val="006D3B9A"/>
    <w:rsid w:val="006D550D"/>
    <w:rsid w:val="006D59EF"/>
    <w:rsid w:val="006D626A"/>
    <w:rsid w:val="006E0681"/>
    <w:rsid w:val="006E4E23"/>
    <w:rsid w:val="006E535C"/>
    <w:rsid w:val="006F1050"/>
    <w:rsid w:val="006F3B99"/>
    <w:rsid w:val="006F3E91"/>
    <w:rsid w:val="006F43B1"/>
    <w:rsid w:val="007033AA"/>
    <w:rsid w:val="00703685"/>
    <w:rsid w:val="00704B20"/>
    <w:rsid w:val="00707E7B"/>
    <w:rsid w:val="00713B5C"/>
    <w:rsid w:val="00716E91"/>
    <w:rsid w:val="00717886"/>
    <w:rsid w:val="007219D2"/>
    <w:rsid w:val="007220F0"/>
    <w:rsid w:val="00722379"/>
    <w:rsid w:val="00725571"/>
    <w:rsid w:val="00725A16"/>
    <w:rsid w:val="007265DA"/>
    <w:rsid w:val="00731F6D"/>
    <w:rsid w:val="0073364F"/>
    <w:rsid w:val="00736169"/>
    <w:rsid w:val="00736235"/>
    <w:rsid w:val="007363D3"/>
    <w:rsid w:val="007364C4"/>
    <w:rsid w:val="00740D78"/>
    <w:rsid w:val="00744C69"/>
    <w:rsid w:val="00746548"/>
    <w:rsid w:val="007474CE"/>
    <w:rsid w:val="007520DB"/>
    <w:rsid w:val="00752AA0"/>
    <w:rsid w:val="0075342A"/>
    <w:rsid w:val="00754AC3"/>
    <w:rsid w:val="0075526B"/>
    <w:rsid w:val="00755828"/>
    <w:rsid w:val="00760723"/>
    <w:rsid w:val="00760C0D"/>
    <w:rsid w:val="00761EDA"/>
    <w:rsid w:val="00762177"/>
    <w:rsid w:val="0076383E"/>
    <w:rsid w:val="00766296"/>
    <w:rsid w:val="00767B92"/>
    <w:rsid w:val="00770103"/>
    <w:rsid w:val="00770752"/>
    <w:rsid w:val="00771DA0"/>
    <w:rsid w:val="00772889"/>
    <w:rsid w:val="00773753"/>
    <w:rsid w:val="007757CC"/>
    <w:rsid w:val="00775F68"/>
    <w:rsid w:val="007835E4"/>
    <w:rsid w:val="00783755"/>
    <w:rsid w:val="00787F0B"/>
    <w:rsid w:val="007902EA"/>
    <w:rsid w:val="00791B73"/>
    <w:rsid w:val="0079268B"/>
    <w:rsid w:val="00793950"/>
    <w:rsid w:val="00793B09"/>
    <w:rsid w:val="00794087"/>
    <w:rsid w:val="00795EB2"/>
    <w:rsid w:val="007977D3"/>
    <w:rsid w:val="007A0CFD"/>
    <w:rsid w:val="007A1643"/>
    <w:rsid w:val="007A1D31"/>
    <w:rsid w:val="007A2AEA"/>
    <w:rsid w:val="007A2DFF"/>
    <w:rsid w:val="007A2EFB"/>
    <w:rsid w:val="007A3AB6"/>
    <w:rsid w:val="007A4061"/>
    <w:rsid w:val="007A63E4"/>
    <w:rsid w:val="007A6AC5"/>
    <w:rsid w:val="007A6C7E"/>
    <w:rsid w:val="007B107B"/>
    <w:rsid w:val="007B5642"/>
    <w:rsid w:val="007C4D62"/>
    <w:rsid w:val="007C7A8B"/>
    <w:rsid w:val="007D0085"/>
    <w:rsid w:val="007D06A1"/>
    <w:rsid w:val="007D5302"/>
    <w:rsid w:val="007D6B24"/>
    <w:rsid w:val="007E21A3"/>
    <w:rsid w:val="007E21F1"/>
    <w:rsid w:val="007E2458"/>
    <w:rsid w:val="007E6F1A"/>
    <w:rsid w:val="007F0A54"/>
    <w:rsid w:val="007F0F61"/>
    <w:rsid w:val="007F594A"/>
    <w:rsid w:val="00800694"/>
    <w:rsid w:val="00800A08"/>
    <w:rsid w:val="00802DF0"/>
    <w:rsid w:val="00803688"/>
    <w:rsid w:val="00804AC7"/>
    <w:rsid w:val="00804E42"/>
    <w:rsid w:val="0080586A"/>
    <w:rsid w:val="00807C39"/>
    <w:rsid w:val="008100FE"/>
    <w:rsid w:val="0081017C"/>
    <w:rsid w:val="0081372D"/>
    <w:rsid w:val="008142E5"/>
    <w:rsid w:val="00817A90"/>
    <w:rsid w:val="00820FDC"/>
    <w:rsid w:val="0082286E"/>
    <w:rsid w:val="00823DBE"/>
    <w:rsid w:val="00825624"/>
    <w:rsid w:val="00831E2E"/>
    <w:rsid w:val="008336E5"/>
    <w:rsid w:val="00836769"/>
    <w:rsid w:val="00837D19"/>
    <w:rsid w:val="00842EC7"/>
    <w:rsid w:val="0084407F"/>
    <w:rsid w:val="00845559"/>
    <w:rsid w:val="008461AD"/>
    <w:rsid w:val="0085001B"/>
    <w:rsid w:val="00851EBA"/>
    <w:rsid w:val="00854002"/>
    <w:rsid w:val="00854FB7"/>
    <w:rsid w:val="008554AE"/>
    <w:rsid w:val="008557CF"/>
    <w:rsid w:val="008616F4"/>
    <w:rsid w:val="00861F8B"/>
    <w:rsid w:val="00862284"/>
    <w:rsid w:val="00863251"/>
    <w:rsid w:val="008664BA"/>
    <w:rsid w:val="00871252"/>
    <w:rsid w:val="0087220B"/>
    <w:rsid w:val="00873A29"/>
    <w:rsid w:val="00873C8C"/>
    <w:rsid w:val="00880F99"/>
    <w:rsid w:val="00881699"/>
    <w:rsid w:val="008875AB"/>
    <w:rsid w:val="00891886"/>
    <w:rsid w:val="00894639"/>
    <w:rsid w:val="00896171"/>
    <w:rsid w:val="00897C49"/>
    <w:rsid w:val="008A4E7B"/>
    <w:rsid w:val="008A50E7"/>
    <w:rsid w:val="008A558D"/>
    <w:rsid w:val="008A6DED"/>
    <w:rsid w:val="008A766D"/>
    <w:rsid w:val="008A767D"/>
    <w:rsid w:val="008A7C29"/>
    <w:rsid w:val="008B1CC0"/>
    <w:rsid w:val="008B2E47"/>
    <w:rsid w:val="008B2FA7"/>
    <w:rsid w:val="008B3249"/>
    <w:rsid w:val="008B37CB"/>
    <w:rsid w:val="008B4501"/>
    <w:rsid w:val="008B64DC"/>
    <w:rsid w:val="008B6F9E"/>
    <w:rsid w:val="008B7D71"/>
    <w:rsid w:val="008C1E3E"/>
    <w:rsid w:val="008C2BEE"/>
    <w:rsid w:val="008C34AA"/>
    <w:rsid w:val="008C34CC"/>
    <w:rsid w:val="008C36C8"/>
    <w:rsid w:val="008C3A08"/>
    <w:rsid w:val="008C40B0"/>
    <w:rsid w:val="008C7E91"/>
    <w:rsid w:val="008D1293"/>
    <w:rsid w:val="008D1D2D"/>
    <w:rsid w:val="008D1F83"/>
    <w:rsid w:val="008D3519"/>
    <w:rsid w:val="008D4FA4"/>
    <w:rsid w:val="008D56F6"/>
    <w:rsid w:val="008D63F8"/>
    <w:rsid w:val="008D6E3F"/>
    <w:rsid w:val="008E1786"/>
    <w:rsid w:val="008E254C"/>
    <w:rsid w:val="008E281E"/>
    <w:rsid w:val="008E298A"/>
    <w:rsid w:val="008E56CC"/>
    <w:rsid w:val="008E67EA"/>
    <w:rsid w:val="008E7907"/>
    <w:rsid w:val="008F003A"/>
    <w:rsid w:val="008F38BC"/>
    <w:rsid w:val="008F39FB"/>
    <w:rsid w:val="008F680F"/>
    <w:rsid w:val="009002A1"/>
    <w:rsid w:val="009029C4"/>
    <w:rsid w:val="00904812"/>
    <w:rsid w:val="009059BB"/>
    <w:rsid w:val="00905C4D"/>
    <w:rsid w:val="009062D4"/>
    <w:rsid w:val="009078D2"/>
    <w:rsid w:val="00907E70"/>
    <w:rsid w:val="00910175"/>
    <w:rsid w:val="0091122A"/>
    <w:rsid w:val="00911ADE"/>
    <w:rsid w:val="00912C2D"/>
    <w:rsid w:val="0091305A"/>
    <w:rsid w:val="009166EB"/>
    <w:rsid w:val="00916DD6"/>
    <w:rsid w:val="009202B3"/>
    <w:rsid w:val="00921289"/>
    <w:rsid w:val="00922817"/>
    <w:rsid w:val="00925C93"/>
    <w:rsid w:val="00927392"/>
    <w:rsid w:val="00936680"/>
    <w:rsid w:val="00940B43"/>
    <w:rsid w:val="00943055"/>
    <w:rsid w:val="00943B07"/>
    <w:rsid w:val="0094606A"/>
    <w:rsid w:val="00950768"/>
    <w:rsid w:val="009513B6"/>
    <w:rsid w:val="00951D01"/>
    <w:rsid w:val="00955700"/>
    <w:rsid w:val="00955FC2"/>
    <w:rsid w:val="009602BC"/>
    <w:rsid w:val="00961E9C"/>
    <w:rsid w:val="00962AA7"/>
    <w:rsid w:val="009651D5"/>
    <w:rsid w:val="00965292"/>
    <w:rsid w:val="009740B0"/>
    <w:rsid w:val="009820F2"/>
    <w:rsid w:val="00985D7B"/>
    <w:rsid w:val="00986626"/>
    <w:rsid w:val="00987C9F"/>
    <w:rsid w:val="0099150E"/>
    <w:rsid w:val="00993A07"/>
    <w:rsid w:val="009A0B9D"/>
    <w:rsid w:val="009A0EEA"/>
    <w:rsid w:val="009A5403"/>
    <w:rsid w:val="009A542B"/>
    <w:rsid w:val="009A7DB5"/>
    <w:rsid w:val="009B072F"/>
    <w:rsid w:val="009B1E87"/>
    <w:rsid w:val="009B28D2"/>
    <w:rsid w:val="009B41B7"/>
    <w:rsid w:val="009B5CBA"/>
    <w:rsid w:val="009B6AEF"/>
    <w:rsid w:val="009B73F4"/>
    <w:rsid w:val="009C2475"/>
    <w:rsid w:val="009C2DD5"/>
    <w:rsid w:val="009C7F06"/>
    <w:rsid w:val="009D09BA"/>
    <w:rsid w:val="009D1B84"/>
    <w:rsid w:val="009D6E35"/>
    <w:rsid w:val="009E222C"/>
    <w:rsid w:val="009E2255"/>
    <w:rsid w:val="009E26C2"/>
    <w:rsid w:val="009E2DC1"/>
    <w:rsid w:val="009E56B4"/>
    <w:rsid w:val="009F2C64"/>
    <w:rsid w:val="009F3FE2"/>
    <w:rsid w:val="009F41D5"/>
    <w:rsid w:val="009F425E"/>
    <w:rsid w:val="009F7C33"/>
    <w:rsid w:val="00A005B6"/>
    <w:rsid w:val="00A01B70"/>
    <w:rsid w:val="00A01D0F"/>
    <w:rsid w:val="00A01D7C"/>
    <w:rsid w:val="00A030F5"/>
    <w:rsid w:val="00A07258"/>
    <w:rsid w:val="00A12804"/>
    <w:rsid w:val="00A14AA9"/>
    <w:rsid w:val="00A15719"/>
    <w:rsid w:val="00A15B12"/>
    <w:rsid w:val="00A17F8C"/>
    <w:rsid w:val="00A22BE3"/>
    <w:rsid w:val="00A25568"/>
    <w:rsid w:val="00A25D7B"/>
    <w:rsid w:val="00A432DE"/>
    <w:rsid w:val="00A43614"/>
    <w:rsid w:val="00A45820"/>
    <w:rsid w:val="00A45F53"/>
    <w:rsid w:val="00A47E38"/>
    <w:rsid w:val="00A531E6"/>
    <w:rsid w:val="00A54AB6"/>
    <w:rsid w:val="00A55D41"/>
    <w:rsid w:val="00A56284"/>
    <w:rsid w:val="00A60BE7"/>
    <w:rsid w:val="00A615E0"/>
    <w:rsid w:val="00A636BC"/>
    <w:rsid w:val="00A63905"/>
    <w:rsid w:val="00A66006"/>
    <w:rsid w:val="00A70CF8"/>
    <w:rsid w:val="00A72282"/>
    <w:rsid w:val="00A72C58"/>
    <w:rsid w:val="00A76689"/>
    <w:rsid w:val="00A80B1C"/>
    <w:rsid w:val="00A82E12"/>
    <w:rsid w:val="00A834FA"/>
    <w:rsid w:val="00A83C30"/>
    <w:rsid w:val="00A83DFE"/>
    <w:rsid w:val="00A8496B"/>
    <w:rsid w:val="00A86286"/>
    <w:rsid w:val="00A8641C"/>
    <w:rsid w:val="00A90270"/>
    <w:rsid w:val="00A9255B"/>
    <w:rsid w:val="00A92EBA"/>
    <w:rsid w:val="00A939F2"/>
    <w:rsid w:val="00A94E57"/>
    <w:rsid w:val="00AA1626"/>
    <w:rsid w:val="00AA2A80"/>
    <w:rsid w:val="00AA3187"/>
    <w:rsid w:val="00AA60C2"/>
    <w:rsid w:val="00AA643B"/>
    <w:rsid w:val="00AA6C9A"/>
    <w:rsid w:val="00AA6DA7"/>
    <w:rsid w:val="00AB038F"/>
    <w:rsid w:val="00AB0530"/>
    <w:rsid w:val="00AB1F22"/>
    <w:rsid w:val="00AB6ABE"/>
    <w:rsid w:val="00AB6ADA"/>
    <w:rsid w:val="00AC41A2"/>
    <w:rsid w:val="00AC4C5B"/>
    <w:rsid w:val="00AD25F2"/>
    <w:rsid w:val="00AD38B9"/>
    <w:rsid w:val="00AD5534"/>
    <w:rsid w:val="00AD7F0F"/>
    <w:rsid w:val="00AE5CF4"/>
    <w:rsid w:val="00AE68F8"/>
    <w:rsid w:val="00AF0CE1"/>
    <w:rsid w:val="00AF1A0A"/>
    <w:rsid w:val="00AF23DE"/>
    <w:rsid w:val="00AF309C"/>
    <w:rsid w:val="00AF3464"/>
    <w:rsid w:val="00AF5507"/>
    <w:rsid w:val="00AF5712"/>
    <w:rsid w:val="00AF6B08"/>
    <w:rsid w:val="00B02E14"/>
    <w:rsid w:val="00B03AFC"/>
    <w:rsid w:val="00B03CF6"/>
    <w:rsid w:val="00B05529"/>
    <w:rsid w:val="00B07D33"/>
    <w:rsid w:val="00B14515"/>
    <w:rsid w:val="00B14555"/>
    <w:rsid w:val="00B17882"/>
    <w:rsid w:val="00B20EE4"/>
    <w:rsid w:val="00B21E2A"/>
    <w:rsid w:val="00B21F78"/>
    <w:rsid w:val="00B23876"/>
    <w:rsid w:val="00B25D69"/>
    <w:rsid w:val="00B27CCD"/>
    <w:rsid w:val="00B30F4B"/>
    <w:rsid w:val="00B34574"/>
    <w:rsid w:val="00B34774"/>
    <w:rsid w:val="00B40743"/>
    <w:rsid w:val="00B40B98"/>
    <w:rsid w:val="00B41365"/>
    <w:rsid w:val="00B4271C"/>
    <w:rsid w:val="00B43035"/>
    <w:rsid w:val="00B44902"/>
    <w:rsid w:val="00B4783F"/>
    <w:rsid w:val="00B51330"/>
    <w:rsid w:val="00B5320A"/>
    <w:rsid w:val="00B53971"/>
    <w:rsid w:val="00B56406"/>
    <w:rsid w:val="00B56667"/>
    <w:rsid w:val="00B57116"/>
    <w:rsid w:val="00B57458"/>
    <w:rsid w:val="00B57B72"/>
    <w:rsid w:val="00B60BFC"/>
    <w:rsid w:val="00B6403D"/>
    <w:rsid w:val="00B65508"/>
    <w:rsid w:val="00B67514"/>
    <w:rsid w:val="00B704C4"/>
    <w:rsid w:val="00B773F9"/>
    <w:rsid w:val="00B82373"/>
    <w:rsid w:val="00B84198"/>
    <w:rsid w:val="00B84B21"/>
    <w:rsid w:val="00B84F56"/>
    <w:rsid w:val="00B8577B"/>
    <w:rsid w:val="00B86EC0"/>
    <w:rsid w:val="00B87105"/>
    <w:rsid w:val="00B87CB2"/>
    <w:rsid w:val="00B94656"/>
    <w:rsid w:val="00BA25F5"/>
    <w:rsid w:val="00BA3680"/>
    <w:rsid w:val="00BB2F09"/>
    <w:rsid w:val="00BB4DA4"/>
    <w:rsid w:val="00BB6964"/>
    <w:rsid w:val="00BB7841"/>
    <w:rsid w:val="00BC0B3F"/>
    <w:rsid w:val="00BC17BE"/>
    <w:rsid w:val="00BD00E5"/>
    <w:rsid w:val="00BD20C8"/>
    <w:rsid w:val="00BD21A0"/>
    <w:rsid w:val="00BD4FDE"/>
    <w:rsid w:val="00BD5BB5"/>
    <w:rsid w:val="00BD62E0"/>
    <w:rsid w:val="00BE1466"/>
    <w:rsid w:val="00BE700A"/>
    <w:rsid w:val="00BF12D4"/>
    <w:rsid w:val="00BF191C"/>
    <w:rsid w:val="00BF3BC6"/>
    <w:rsid w:val="00BF3CC2"/>
    <w:rsid w:val="00BF3FC9"/>
    <w:rsid w:val="00BF4A2A"/>
    <w:rsid w:val="00BF5A0E"/>
    <w:rsid w:val="00BF5CC9"/>
    <w:rsid w:val="00BF60DD"/>
    <w:rsid w:val="00BF704C"/>
    <w:rsid w:val="00BF7C1F"/>
    <w:rsid w:val="00C02AE1"/>
    <w:rsid w:val="00C03095"/>
    <w:rsid w:val="00C04EB0"/>
    <w:rsid w:val="00C074A6"/>
    <w:rsid w:val="00C07AC0"/>
    <w:rsid w:val="00C11002"/>
    <w:rsid w:val="00C112D7"/>
    <w:rsid w:val="00C12102"/>
    <w:rsid w:val="00C12648"/>
    <w:rsid w:val="00C12E14"/>
    <w:rsid w:val="00C148CF"/>
    <w:rsid w:val="00C158D6"/>
    <w:rsid w:val="00C21D7B"/>
    <w:rsid w:val="00C26C3D"/>
    <w:rsid w:val="00C26F53"/>
    <w:rsid w:val="00C271FC"/>
    <w:rsid w:val="00C3122D"/>
    <w:rsid w:val="00C32A9A"/>
    <w:rsid w:val="00C332FA"/>
    <w:rsid w:val="00C33D4D"/>
    <w:rsid w:val="00C359FD"/>
    <w:rsid w:val="00C3624E"/>
    <w:rsid w:val="00C40A97"/>
    <w:rsid w:val="00C40B0A"/>
    <w:rsid w:val="00C40B80"/>
    <w:rsid w:val="00C42ED6"/>
    <w:rsid w:val="00C44353"/>
    <w:rsid w:val="00C44D38"/>
    <w:rsid w:val="00C455AC"/>
    <w:rsid w:val="00C47375"/>
    <w:rsid w:val="00C542E0"/>
    <w:rsid w:val="00C55CD3"/>
    <w:rsid w:val="00C567B3"/>
    <w:rsid w:val="00C6109F"/>
    <w:rsid w:val="00C63546"/>
    <w:rsid w:val="00C63670"/>
    <w:rsid w:val="00C66B8F"/>
    <w:rsid w:val="00C70BD0"/>
    <w:rsid w:val="00C70D08"/>
    <w:rsid w:val="00C71A72"/>
    <w:rsid w:val="00C71C22"/>
    <w:rsid w:val="00C73375"/>
    <w:rsid w:val="00C75382"/>
    <w:rsid w:val="00C826F0"/>
    <w:rsid w:val="00C848C6"/>
    <w:rsid w:val="00C86459"/>
    <w:rsid w:val="00C86BA8"/>
    <w:rsid w:val="00C87997"/>
    <w:rsid w:val="00C911C3"/>
    <w:rsid w:val="00C91497"/>
    <w:rsid w:val="00C95980"/>
    <w:rsid w:val="00C95FC0"/>
    <w:rsid w:val="00C97F88"/>
    <w:rsid w:val="00CA0609"/>
    <w:rsid w:val="00CA095A"/>
    <w:rsid w:val="00CA0E1A"/>
    <w:rsid w:val="00CA1AC2"/>
    <w:rsid w:val="00CA3829"/>
    <w:rsid w:val="00CB1C61"/>
    <w:rsid w:val="00CB61DC"/>
    <w:rsid w:val="00CC1B7A"/>
    <w:rsid w:val="00CC2130"/>
    <w:rsid w:val="00CC3EB1"/>
    <w:rsid w:val="00CC4CB0"/>
    <w:rsid w:val="00CC4ECA"/>
    <w:rsid w:val="00CD0C18"/>
    <w:rsid w:val="00CD187E"/>
    <w:rsid w:val="00CD2069"/>
    <w:rsid w:val="00CD2767"/>
    <w:rsid w:val="00CD2FF6"/>
    <w:rsid w:val="00CD7A56"/>
    <w:rsid w:val="00CE0EB9"/>
    <w:rsid w:val="00CE2DF7"/>
    <w:rsid w:val="00CF12FC"/>
    <w:rsid w:val="00CF4372"/>
    <w:rsid w:val="00CF5A2E"/>
    <w:rsid w:val="00CF5E74"/>
    <w:rsid w:val="00CF684B"/>
    <w:rsid w:val="00D02F43"/>
    <w:rsid w:val="00D059AE"/>
    <w:rsid w:val="00D1027E"/>
    <w:rsid w:val="00D11354"/>
    <w:rsid w:val="00D11AA4"/>
    <w:rsid w:val="00D129BB"/>
    <w:rsid w:val="00D12B76"/>
    <w:rsid w:val="00D13582"/>
    <w:rsid w:val="00D13DAE"/>
    <w:rsid w:val="00D1758A"/>
    <w:rsid w:val="00D24F8E"/>
    <w:rsid w:val="00D25503"/>
    <w:rsid w:val="00D25BD4"/>
    <w:rsid w:val="00D26824"/>
    <w:rsid w:val="00D26AD3"/>
    <w:rsid w:val="00D27C9F"/>
    <w:rsid w:val="00D34366"/>
    <w:rsid w:val="00D34863"/>
    <w:rsid w:val="00D42700"/>
    <w:rsid w:val="00D46C7E"/>
    <w:rsid w:val="00D51E76"/>
    <w:rsid w:val="00D5286F"/>
    <w:rsid w:val="00D5709D"/>
    <w:rsid w:val="00D60F9C"/>
    <w:rsid w:val="00D61EE8"/>
    <w:rsid w:val="00D65F9C"/>
    <w:rsid w:val="00D746C9"/>
    <w:rsid w:val="00D7533B"/>
    <w:rsid w:val="00D76DDE"/>
    <w:rsid w:val="00D856D9"/>
    <w:rsid w:val="00D85B54"/>
    <w:rsid w:val="00D871A9"/>
    <w:rsid w:val="00D90B40"/>
    <w:rsid w:val="00D90CBE"/>
    <w:rsid w:val="00D93378"/>
    <w:rsid w:val="00D94FD2"/>
    <w:rsid w:val="00D952E3"/>
    <w:rsid w:val="00D9716E"/>
    <w:rsid w:val="00D97438"/>
    <w:rsid w:val="00D97B11"/>
    <w:rsid w:val="00DA1E2F"/>
    <w:rsid w:val="00DA227D"/>
    <w:rsid w:val="00DA3F83"/>
    <w:rsid w:val="00DA45A9"/>
    <w:rsid w:val="00DA4C2C"/>
    <w:rsid w:val="00DA57FC"/>
    <w:rsid w:val="00DA74FC"/>
    <w:rsid w:val="00DB00A2"/>
    <w:rsid w:val="00DB2700"/>
    <w:rsid w:val="00DB4D2A"/>
    <w:rsid w:val="00DB4D3B"/>
    <w:rsid w:val="00DB5324"/>
    <w:rsid w:val="00DB769C"/>
    <w:rsid w:val="00DD39E0"/>
    <w:rsid w:val="00DD3EFF"/>
    <w:rsid w:val="00DD4885"/>
    <w:rsid w:val="00DD65B7"/>
    <w:rsid w:val="00DD6F1F"/>
    <w:rsid w:val="00DE277C"/>
    <w:rsid w:val="00DE4F88"/>
    <w:rsid w:val="00DE53A0"/>
    <w:rsid w:val="00DE763B"/>
    <w:rsid w:val="00DF02CA"/>
    <w:rsid w:val="00DF10CD"/>
    <w:rsid w:val="00DF3D1D"/>
    <w:rsid w:val="00E00A21"/>
    <w:rsid w:val="00E00BDD"/>
    <w:rsid w:val="00E04750"/>
    <w:rsid w:val="00E05188"/>
    <w:rsid w:val="00E05225"/>
    <w:rsid w:val="00E0580B"/>
    <w:rsid w:val="00E0645B"/>
    <w:rsid w:val="00E078C9"/>
    <w:rsid w:val="00E12405"/>
    <w:rsid w:val="00E13894"/>
    <w:rsid w:val="00E155A8"/>
    <w:rsid w:val="00E17D6B"/>
    <w:rsid w:val="00E216D6"/>
    <w:rsid w:val="00E2285C"/>
    <w:rsid w:val="00E260E7"/>
    <w:rsid w:val="00E27B81"/>
    <w:rsid w:val="00E3015B"/>
    <w:rsid w:val="00E30282"/>
    <w:rsid w:val="00E32B7F"/>
    <w:rsid w:val="00E33710"/>
    <w:rsid w:val="00E3498D"/>
    <w:rsid w:val="00E359D7"/>
    <w:rsid w:val="00E36AA9"/>
    <w:rsid w:val="00E36F7C"/>
    <w:rsid w:val="00E370CC"/>
    <w:rsid w:val="00E41596"/>
    <w:rsid w:val="00E41F75"/>
    <w:rsid w:val="00E423DC"/>
    <w:rsid w:val="00E428F7"/>
    <w:rsid w:val="00E4325A"/>
    <w:rsid w:val="00E43A7E"/>
    <w:rsid w:val="00E500E7"/>
    <w:rsid w:val="00E51A58"/>
    <w:rsid w:val="00E51EAE"/>
    <w:rsid w:val="00E546CB"/>
    <w:rsid w:val="00E54BB8"/>
    <w:rsid w:val="00E555FF"/>
    <w:rsid w:val="00E55EA3"/>
    <w:rsid w:val="00E56EEC"/>
    <w:rsid w:val="00E61D8A"/>
    <w:rsid w:val="00E62E49"/>
    <w:rsid w:val="00E672A4"/>
    <w:rsid w:val="00E70949"/>
    <w:rsid w:val="00E71859"/>
    <w:rsid w:val="00E7272C"/>
    <w:rsid w:val="00E7336F"/>
    <w:rsid w:val="00E733C8"/>
    <w:rsid w:val="00E7424D"/>
    <w:rsid w:val="00E7464A"/>
    <w:rsid w:val="00E75162"/>
    <w:rsid w:val="00E77FC1"/>
    <w:rsid w:val="00E80778"/>
    <w:rsid w:val="00E813AC"/>
    <w:rsid w:val="00E81E74"/>
    <w:rsid w:val="00E8723A"/>
    <w:rsid w:val="00E9248A"/>
    <w:rsid w:val="00E93933"/>
    <w:rsid w:val="00E953B1"/>
    <w:rsid w:val="00E96544"/>
    <w:rsid w:val="00E97157"/>
    <w:rsid w:val="00E97FBE"/>
    <w:rsid w:val="00EA0370"/>
    <w:rsid w:val="00EA36DF"/>
    <w:rsid w:val="00EA3ACE"/>
    <w:rsid w:val="00EA40FA"/>
    <w:rsid w:val="00EA68A7"/>
    <w:rsid w:val="00EB25D8"/>
    <w:rsid w:val="00EB49FD"/>
    <w:rsid w:val="00EB7C5C"/>
    <w:rsid w:val="00EC55DF"/>
    <w:rsid w:val="00ED0245"/>
    <w:rsid w:val="00ED2BAD"/>
    <w:rsid w:val="00ED4068"/>
    <w:rsid w:val="00ED508D"/>
    <w:rsid w:val="00ED5283"/>
    <w:rsid w:val="00ED6DD8"/>
    <w:rsid w:val="00ED7FB7"/>
    <w:rsid w:val="00EE0A7A"/>
    <w:rsid w:val="00EE0B1F"/>
    <w:rsid w:val="00EE5BBD"/>
    <w:rsid w:val="00EE6B58"/>
    <w:rsid w:val="00EE7C0D"/>
    <w:rsid w:val="00EF3DAE"/>
    <w:rsid w:val="00EF62C8"/>
    <w:rsid w:val="00F0079B"/>
    <w:rsid w:val="00F019AA"/>
    <w:rsid w:val="00F0202B"/>
    <w:rsid w:val="00F15B6D"/>
    <w:rsid w:val="00F2271F"/>
    <w:rsid w:val="00F23390"/>
    <w:rsid w:val="00F24391"/>
    <w:rsid w:val="00F2708E"/>
    <w:rsid w:val="00F320F1"/>
    <w:rsid w:val="00F33313"/>
    <w:rsid w:val="00F373A9"/>
    <w:rsid w:val="00F43A0D"/>
    <w:rsid w:val="00F43EAE"/>
    <w:rsid w:val="00F44AA6"/>
    <w:rsid w:val="00F465BA"/>
    <w:rsid w:val="00F46777"/>
    <w:rsid w:val="00F46B93"/>
    <w:rsid w:val="00F47083"/>
    <w:rsid w:val="00F4723A"/>
    <w:rsid w:val="00F516BA"/>
    <w:rsid w:val="00F5192C"/>
    <w:rsid w:val="00F547B8"/>
    <w:rsid w:val="00F5494C"/>
    <w:rsid w:val="00F56150"/>
    <w:rsid w:val="00F57924"/>
    <w:rsid w:val="00F57938"/>
    <w:rsid w:val="00F60189"/>
    <w:rsid w:val="00F60492"/>
    <w:rsid w:val="00F60557"/>
    <w:rsid w:val="00F6363F"/>
    <w:rsid w:val="00F64BD5"/>
    <w:rsid w:val="00F65CE6"/>
    <w:rsid w:val="00F6664F"/>
    <w:rsid w:val="00F66AFC"/>
    <w:rsid w:val="00F66D46"/>
    <w:rsid w:val="00F73251"/>
    <w:rsid w:val="00F736EA"/>
    <w:rsid w:val="00F800B5"/>
    <w:rsid w:val="00F847B0"/>
    <w:rsid w:val="00F84A70"/>
    <w:rsid w:val="00F90E2A"/>
    <w:rsid w:val="00F9140E"/>
    <w:rsid w:val="00F91BEB"/>
    <w:rsid w:val="00F928C3"/>
    <w:rsid w:val="00F94AF9"/>
    <w:rsid w:val="00F95392"/>
    <w:rsid w:val="00F958F9"/>
    <w:rsid w:val="00F95EF5"/>
    <w:rsid w:val="00FA036B"/>
    <w:rsid w:val="00FA05C5"/>
    <w:rsid w:val="00FA3C66"/>
    <w:rsid w:val="00FA7EA0"/>
    <w:rsid w:val="00FB7E3B"/>
    <w:rsid w:val="00FC36E4"/>
    <w:rsid w:val="00FC42C6"/>
    <w:rsid w:val="00FC5C68"/>
    <w:rsid w:val="00FC68D6"/>
    <w:rsid w:val="00FC7BAA"/>
    <w:rsid w:val="00FD01D7"/>
    <w:rsid w:val="00FD3280"/>
    <w:rsid w:val="00FF3931"/>
    <w:rsid w:val="00FF3E68"/>
    <w:rsid w:val="00FF4F20"/>
    <w:rsid w:val="00FF57FF"/>
    <w:rsid w:val="00FF6050"/>
    <w:rsid w:val="00FF65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01C95E"/>
  <w15:docId w15:val="{1A964C54-405E-48DF-8808-04732800B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 w:uiPriority="0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A1643"/>
    <w:rPr>
      <w:rFonts w:eastAsia="Times New Roman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284E4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val="uk-UA" w:eastAsia="uk-UA"/>
    </w:rPr>
  </w:style>
  <w:style w:type="paragraph" w:styleId="6">
    <w:name w:val="heading 6"/>
    <w:basedOn w:val="a"/>
    <w:next w:val="a"/>
    <w:link w:val="60"/>
    <w:uiPriority w:val="99"/>
    <w:qFormat/>
    <w:rsid w:val="00284E48"/>
    <w:pPr>
      <w:keepNext/>
      <w:jc w:val="center"/>
      <w:outlineLvl w:val="5"/>
    </w:pPr>
    <w:rPr>
      <w:b/>
      <w:bCs/>
      <w:noProof/>
      <w:sz w:val="32"/>
      <w:u w:val="single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284E48"/>
    <w:rPr>
      <w:rFonts w:ascii="Cambria" w:hAnsi="Cambria" w:cs="Times New Roman"/>
      <w:b/>
      <w:bCs/>
      <w:color w:val="4F81BD"/>
      <w:lang w:val="uk-UA" w:eastAsia="uk-UA"/>
    </w:rPr>
  </w:style>
  <w:style w:type="character" w:customStyle="1" w:styleId="60">
    <w:name w:val="Заголовок 6 Знак"/>
    <w:link w:val="6"/>
    <w:uiPriority w:val="99"/>
    <w:locked/>
    <w:rsid w:val="00284E48"/>
    <w:rPr>
      <w:rFonts w:eastAsia="Times New Roman" w:cs="Times New Roman"/>
      <w:b/>
      <w:bCs/>
      <w:noProof/>
      <w:sz w:val="24"/>
      <w:szCs w:val="24"/>
      <w:u w:val="single"/>
      <w:lang w:val="uk-UA" w:eastAsia="ru-RU"/>
    </w:rPr>
  </w:style>
  <w:style w:type="paragraph" w:styleId="a3">
    <w:name w:val="List Paragraph"/>
    <w:basedOn w:val="a"/>
    <w:uiPriority w:val="99"/>
    <w:qFormat/>
    <w:rsid w:val="00284E4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uk-UA"/>
    </w:rPr>
  </w:style>
  <w:style w:type="paragraph" w:styleId="a4">
    <w:name w:val="Title"/>
    <w:basedOn w:val="a"/>
    <w:link w:val="a5"/>
    <w:uiPriority w:val="99"/>
    <w:qFormat/>
    <w:rsid w:val="00284E48"/>
    <w:pPr>
      <w:jc w:val="center"/>
    </w:pPr>
    <w:rPr>
      <w:u w:val="single"/>
      <w:lang w:val="uk-UA"/>
    </w:rPr>
  </w:style>
  <w:style w:type="character" w:customStyle="1" w:styleId="a5">
    <w:name w:val="Заголовок Знак"/>
    <w:link w:val="a4"/>
    <w:uiPriority w:val="99"/>
    <w:locked/>
    <w:rsid w:val="00284E48"/>
    <w:rPr>
      <w:rFonts w:eastAsia="Times New Roman" w:cs="Times New Roman"/>
      <w:sz w:val="24"/>
      <w:szCs w:val="24"/>
      <w:u w:val="single"/>
      <w:lang w:val="uk-UA" w:eastAsia="ru-RU"/>
    </w:rPr>
  </w:style>
  <w:style w:type="paragraph" w:styleId="a6">
    <w:name w:val="Body Text"/>
    <w:basedOn w:val="a"/>
    <w:link w:val="a7"/>
    <w:uiPriority w:val="99"/>
    <w:rsid w:val="00284E48"/>
    <w:pPr>
      <w:spacing w:after="120"/>
    </w:pPr>
    <w:rPr>
      <w:lang w:val="uk-UA"/>
    </w:rPr>
  </w:style>
  <w:style w:type="character" w:customStyle="1" w:styleId="a7">
    <w:name w:val="Основной текст Знак"/>
    <w:link w:val="a6"/>
    <w:uiPriority w:val="99"/>
    <w:locked/>
    <w:rsid w:val="00284E48"/>
    <w:rPr>
      <w:rFonts w:eastAsia="Times New Roman" w:cs="Times New Roman"/>
      <w:sz w:val="24"/>
      <w:szCs w:val="24"/>
      <w:lang w:val="uk-UA" w:eastAsia="ru-RU"/>
    </w:rPr>
  </w:style>
  <w:style w:type="paragraph" w:styleId="HTML">
    <w:name w:val="HTML Preformatted"/>
    <w:basedOn w:val="a"/>
    <w:link w:val="HTML0"/>
    <w:rsid w:val="00284E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locked/>
    <w:rsid w:val="00284E48"/>
    <w:rPr>
      <w:rFonts w:ascii="Courier New" w:hAnsi="Courier New" w:cs="Courier New"/>
      <w:sz w:val="20"/>
      <w:szCs w:val="20"/>
      <w:lang w:eastAsia="ru-RU"/>
    </w:rPr>
  </w:style>
  <w:style w:type="paragraph" w:styleId="a8">
    <w:name w:val="No Spacing"/>
    <w:uiPriority w:val="99"/>
    <w:qFormat/>
    <w:rsid w:val="00284E48"/>
    <w:rPr>
      <w:rFonts w:ascii="Calibri" w:hAnsi="Calibri"/>
      <w:sz w:val="22"/>
      <w:szCs w:val="22"/>
      <w:lang w:eastAsia="en-US"/>
    </w:rPr>
  </w:style>
  <w:style w:type="paragraph" w:customStyle="1" w:styleId="1">
    <w:name w:val="Без интервала1"/>
    <w:uiPriority w:val="99"/>
    <w:rsid w:val="00284E48"/>
    <w:rPr>
      <w:rFonts w:ascii="Calibri" w:hAnsi="Calibri" w:cs="Calibri"/>
      <w:sz w:val="22"/>
      <w:szCs w:val="22"/>
      <w:lang w:eastAsia="en-US"/>
    </w:rPr>
  </w:style>
  <w:style w:type="character" w:styleId="a9">
    <w:name w:val="Strong"/>
    <w:uiPriority w:val="99"/>
    <w:qFormat/>
    <w:rsid w:val="00284E48"/>
    <w:rPr>
      <w:rFonts w:cs="Times New Roman"/>
      <w:b/>
      <w:bCs/>
    </w:rPr>
  </w:style>
  <w:style w:type="paragraph" w:styleId="aa">
    <w:name w:val="Normal (Web)"/>
    <w:basedOn w:val="a"/>
    <w:uiPriority w:val="99"/>
    <w:rsid w:val="00284E48"/>
    <w:pPr>
      <w:spacing w:before="100" w:beforeAutospacing="1" w:after="100" w:afterAutospacing="1"/>
    </w:pPr>
  </w:style>
  <w:style w:type="paragraph" w:styleId="ab">
    <w:name w:val="Block Text"/>
    <w:basedOn w:val="a"/>
    <w:uiPriority w:val="99"/>
    <w:rsid w:val="00284E48"/>
    <w:pPr>
      <w:widowControl w:val="0"/>
      <w:autoSpaceDE w:val="0"/>
      <w:autoSpaceDN w:val="0"/>
      <w:adjustRightInd w:val="0"/>
      <w:spacing w:line="260" w:lineRule="auto"/>
      <w:ind w:left="2880" w:right="2800"/>
      <w:jc w:val="both"/>
    </w:pPr>
    <w:rPr>
      <w:b/>
      <w:sz w:val="28"/>
      <w:lang w:val="uk-UA"/>
    </w:rPr>
  </w:style>
  <w:style w:type="paragraph" w:styleId="ac">
    <w:name w:val="header"/>
    <w:basedOn w:val="a"/>
    <w:link w:val="ad"/>
    <w:uiPriority w:val="99"/>
    <w:rsid w:val="00284E48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284E48"/>
    <w:rPr>
      <w:rFonts w:eastAsia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rsid w:val="00284E4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locked/>
    <w:rsid w:val="00284E48"/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284E48"/>
    <w:rPr>
      <w:rFonts w:cs="Times New Roman"/>
    </w:rPr>
  </w:style>
  <w:style w:type="character" w:styleId="af0">
    <w:name w:val="Emphasis"/>
    <w:uiPriority w:val="99"/>
    <w:qFormat/>
    <w:rsid w:val="00284E48"/>
    <w:rPr>
      <w:rFonts w:cs="Times New Roman"/>
      <w:i/>
      <w:iCs/>
    </w:rPr>
  </w:style>
  <w:style w:type="character" w:styleId="af1">
    <w:name w:val="page number"/>
    <w:uiPriority w:val="99"/>
    <w:rsid w:val="009C7F06"/>
    <w:rPr>
      <w:rFonts w:cs="Times New Roman"/>
    </w:rPr>
  </w:style>
  <w:style w:type="table" w:styleId="af2">
    <w:name w:val="Table Grid"/>
    <w:basedOn w:val="a1"/>
    <w:uiPriority w:val="39"/>
    <w:locked/>
    <w:rsid w:val="00036C95"/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link w:val="af4"/>
    <w:uiPriority w:val="99"/>
    <w:semiHidden/>
    <w:rsid w:val="00CF4372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link w:val="af3"/>
    <w:uiPriority w:val="99"/>
    <w:semiHidden/>
    <w:locked/>
    <w:rsid w:val="00CF4372"/>
    <w:rPr>
      <w:rFonts w:ascii="Segoe UI" w:hAnsi="Segoe UI" w:cs="Segoe UI"/>
      <w:sz w:val="18"/>
      <w:szCs w:val="18"/>
    </w:rPr>
  </w:style>
  <w:style w:type="paragraph" w:customStyle="1" w:styleId="af5">
    <w:name w:val="Содержимое таблицы"/>
    <w:basedOn w:val="a"/>
    <w:rsid w:val="00EF3DAE"/>
    <w:pPr>
      <w:widowControl w:val="0"/>
      <w:suppressLineNumbers/>
      <w:suppressAutoHyphens/>
      <w:textAlignment w:val="baseline"/>
    </w:pPr>
    <w:rPr>
      <w:rFonts w:eastAsia="SimSun" w:cs="Mangal"/>
      <w:kern w:val="1"/>
      <w:lang w:val="uk-UA" w:eastAsia="hi-IN" w:bidi="hi-IN"/>
    </w:rPr>
  </w:style>
  <w:style w:type="paragraph" w:customStyle="1" w:styleId="Standard">
    <w:name w:val="Standard"/>
    <w:rsid w:val="00116207"/>
    <w:pPr>
      <w:suppressAutoHyphens/>
      <w:textAlignment w:val="baseline"/>
    </w:pPr>
    <w:rPr>
      <w:rFonts w:eastAsia="Times New Roman"/>
      <w:kern w:val="1"/>
      <w:sz w:val="24"/>
      <w:szCs w:val="24"/>
      <w:lang w:val="uk-UA" w:eastAsia="ar-SA"/>
    </w:rPr>
  </w:style>
  <w:style w:type="paragraph" w:customStyle="1" w:styleId="TableParagraph">
    <w:name w:val="Table Paragraph"/>
    <w:basedOn w:val="a"/>
    <w:rsid w:val="00E80778"/>
    <w:pPr>
      <w:widowControl w:val="0"/>
      <w:autoSpaceDE w:val="0"/>
      <w:ind w:left="110"/>
    </w:pPr>
    <w:rPr>
      <w:rFonts w:ascii="Calibri" w:eastAsia="Calibri" w:hAnsi="Calibri" w:cs="Calibri"/>
      <w:kern w:val="1"/>
      <w:sz w:val="22"/>
      <w:szCs w:val="22"/>
      <w:lang w:val="uk-UA" w:eastAsia="ar-SA"/>
    </w:rPr>
  </w:style>
  <w:style w:type="paragraph" w:customStyle="1" w:styleId="af6">
    <w:name w:val="Нормальний текст"/>
    <w:basedOn w:val="a"/>
    <w:uiPriority w:val="99"/>
    <w:rsid w:val="0033210F"/>
    <w:pPr>
      <w:spacing w:before="120"/>
      <w:ind w:firstLine="567"/>
      <w:jc w:val="both"/>
    </w:pPr>
    <w:rPr>
      <w:rFonts w:ascii="Antiqua" w:hAnsi="Antiqua"/>
      <w:sz w:val="26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8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6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22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1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C3DB69-3FCD-43AC-91D5-63F778AA8D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759</TotalTime>
  <Pages>35</Pages>
  <Words>8051</Words>
  <Characters>45893</Characters>
  <Application>Microsoft Office Word</Application>
  <DocSecurity>0</DocSecurity>
  <Lines>382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Курчанова</dc:creator>
  <cp:lastModifiedBy>user-tmr</cp:lastModifiedBy>
  <cp:revision>36</cp:revision>
  <cp:lastPrinted>2025-05-07T10:23:00Z</cp:lastPrinted>
  <dcterms:created xsi:type="dcterms:W3CDTF">2025-04-17T05:26:00Z</dcterms:created>
  <dcterms:modified xsi:type="dcterms:W3CDTF">2025-05-12T08:59:00Z</dcterms:modified>
</cp:coreProperties>
</file>